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rPr>
          <w:rFonts w:hint="eastAsia" w:eastAsia="黑体"/>
          <w:snapToGrid w:val="0"/>
          <w:color w:val="000000"/>
          <w:sz w:val="32"/>
        </w:rPr>
      </w:pPr>
      <w:r>
        <w:rPr>
          <w:rFonts w:hint="eastAsia" w:eastAsia="黑体"/>
          <w:snapToGrid w:val="0"/>
          <w:color w:val="000000"/>
          <w:sz w:val="30"/>
          <w:szCs w:val="30"/>
          <w:lang w:eastAsia="zh-CN"/>
        </w:rPr>
        <w:t>附件</w:t>
      </w:r>
      <w:r>
        <w:rPr>
          <w:rFonts w:hint="eastAsia" w:eastAsia="黑体"/>
          <w:snapToGrid w:val="0"/>
          <w:color w:val="000000"/>
          <w:sz w:val="30"/>
          <w:szCs w:val="30"/>
          <w:lang w:val="en-US" w:eastAsia="zh-CN"/>
        </w:rPr>
        <w:t>2</w:t>
      </w:r>
      <w:r>
        <w:rPr>
          <w:rFonts w:hint="eastAsia" w:eastAsia="黑体"/>
          <w:snapToGrid w:val="0"/>
          <w:color w:val="000000"/>
          <w:sz w:val="32"/>
        </w:rPr>
        <w:t xml:space="preserve">    </w:t>
      </w:r>
    </w:p>
    <w:p>
      <w:pPr>
        <w:jc w:val="center"/>
        <w:rPr>
          <w:rFonts w:hint="eastAsia" w:ascii="方正小标宋简体" w:eastAsia="方正小标宋简体"/>
          <w:snapToGrid w:val="0"/>
          <w:color w:val="000000"/>
          <w:sz w:val="36"/>
          <w:szCs w:val="36"/>
        </w:rPr>
      </w:pPr>
      <w:bookmarkStart w:id="2" w:name="_GoBack"/>
      <w:bookmarkEnd w:id="2"/>
      <w:r>
        <w:rPr>
          <w:rFonts w:hint="eastAsia" w:ascii="方正小标宋简体" w:eastAsia="方正小标宋简体"/>
          <w:snapToGrid w:val="0"/>
          <w:color w:val="000000"/>
          <w:sz w:val="36"/>
          <w:szCs w:val="36"/>
          <w:lang w:val="en-US" w:eastAsia="zh-CN"/>
        </w:rPr>
        <w:t>2025年</w:t>
      </w:r>
      <w:r>
        <w:rPr>
          <w:rFonts w:hint="eastAsia" w:ascii="方正小标宋简体" w:eastAsia="方正小标宋简体"/>
          <w:snapToGrid w:val="0"/>
          <w:color w:val="000000"/>
          <w:sz w:val="36"/>
          <w:szCs w:val="36"/>
          <w:lang w:eastAsia="zh-CN"/>
        </w:rPr>
        <w:t>省级</w:t>
      </w:r>
      <w:r>
        <w:rPr>
          <w:rFonts w:hint="eastAsia" w:ascii="方正小标宋简体" w:eastAsia="方正小标宋简体"/>
          <w:snapToGrid w:val="0"/>
          <w:color w:val="000000"/>
          <w:sz w:val="36"/>
          <w:szCs w:val="36"/>
        </w:rPr>
        <w:t>企业技术中心入库培育申报表</w:t>
      </w:r>
    </w:p>
    <w:tbl>
      <w:tblPr>
        <w:tblStyle w:val="2"/>
        <w:tblW w:w="1009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70"/>
        <w:gridCol w:w="1135"/>
        <w:gridCol w:w="1965"/>
        <w:gridCol w:w="1440"/>
        <w:gridCol w:w="2160"/>
        <w:gridCol w:w="900"/>
        <w:gridCol w:w="142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205" w:type="dxa"/>
            <w:gridSpan w:val="2"/>
            <w:noWrap w:val="0"/>
            <w:vAlign w:val="center"/>
          </w:tcPr>
          <w:p>
            <w:pPr>
              <w:pStyle w:val="5"/>
              <w:adjustRightInd w:val="0"/>
              <w:snapToGrid w:val="0"/>
              <w:rPr>
                <w:rFonts w:hint="eastAsia" w:ascii="仿宋_GB2312" w:eastAsia="仿宋_GB2312"/>
                <w:b w:val="0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b w:val="0"/>
                <w:color w:val="auto"/>
                <w:sz w:val="28"/>
                <w:szCs w:val="28"/>
              </w:rPr>
              <w:t>企业名称</w:t>
            </w:r>
          </w:p>
        </w:tc>
        <w:tc>
          <w:tcPr>
            <w:tcW w:w="3405" w:type="dxa"/>
            <w:gridSpan w:val="2"/>
            <w:noWrap w:val="0"/>
            <w:vAlign w:val="center"/>
          </w:tcPr>
          <w:p>
            <w:pPr>
              <w:pStyle w:val="5"/>
              <w:adjustRightInd w:val="0"/>
              <w:snapToGrid w:val="0"/>
              <w:jc w:val="center"/>
              <w:rPr>
                <w:rFonts w:hint="eastAsia" w:ascii="仿宋_GB2312" w:eastAsia="仿宋_GB2312"/>
                <w:b w:val="0"/>
                <w:color w:val="auto"/>
                <w:sz w:val="32"/>
              </w:rPr>
            </w:pPr>
          </w:p>
        </w:tc>
        <w:tc>
          <w:tcPr>
            <w:tcW w:w="2160" w:type="dxa"/>
            <w:noWrap w:val="0"/>
            <w:vAlign w:val="center"/>
          </w:tcPr>
          <w:p>
            <w:pPr>
              <w:pStyle w:val="5"/>
              <w:adjustRightInd w:val="0"/>
              <w:snapToGrid w:val="0"/>
              <w:jc w:val="both"/>
              <w:rPr>
                <w:rFonts w:hint="eastAsia" w:ascii="仿宋_GB2312" w:eastAsia="仿宋_GB2312"/>
                <w:b w:val="0"/>
                <w:color w:val="auto"/>
                <w:sz w:val="32"/>
              </w:rPr>
            </w:pPr>
            <w:r>
              <w:rPr>
                <w:rFonts w:hint="eastAsia" w:ascii="仿宋_GB2312" w:eastAsia="仿宋_GB2312"/>
                <w:b w:val="0"/>
                <w:color w:val="auto"/>
                <w:sz w:val="28"/>
                <w:szCs w:val="28"/>
              </w:rPr>
              <w:t>统一社会信用代码</w:t>
            </w:r>
          </w:p>
        </w:tc>
        <w:tc>
          <w:tcPr>
            <w:tcW w:w="2328" w:type="dxa"/>
            <w:gridSpan w:val="2"/>
            <w:noWrap w:val="0"/>
            <w:vAlign w:val="center"/>
          </w:tcPr>
          <w:p>
            <w:pPr>
              <w:pStyle w:val="5"/>
              <w:adjustRightInd w:val="0"/>
              <w:snapToGrid w:val="0"/>
              <w:jc w:val="center"/>
              <w:rPr>
                <w:rFonts w:hint="eastAsia" w:ascii="仿宋_GB2312" w:eastAsia="仿宋_GB2312"/>
                <w:b w:val="0"/>
                <w:color w:val="auto"/>
                <w:sz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205" w:type="dxa"/>
            <w:gridSpan w:val="2"/>
            <w:noWrap w:val="0"/>
            <w:vAlign w:val="center"/>
          </w:tcPr>
          <w:p>
            <w:pPr>
              <w:pStyle w:val="5"/>
              <w:adjustRightInd w:val="0"/>
              <w:snapToGrid w:val="0"/>
              <w:rPr>
                <w:rFonts w:hint="eastAsia" w:ascii="仿宋_GB2312" w:eastAsia="仿宋_GB2312"/>
                <w:b w:val="0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b w:val="0"/>
                <w:color w:val="auto"/>
                <w:sz w:val="28"/>
                <w:szCs w:val="28"/>
              </w:rPr>
              <w:t>主营业务</w:t>
            </w:r>
          </w:p>
        </w:tc>
        <w:tc>
          <w:tcPr>
            <w:tcW w:w="3405" w:type="dxa"/>
            <w:gridSpan w:val="2"/>
            <w:noWrap w:val="0"/>
            <w:vAlign w:val="center"/>
          </w:tcPr>
          <w:p>
            <w:pPr>
              <w:pStyle w:val="5"/>
              <w:adjustRightInd w:val="0"/>
              <w:snapToGrid w:val="0"/>
              <w:jc w:val="center"/>
              <w:rPr>
                <w:rFonts w:hint="eastAsia" w:ascii="仿宋_GB2312" w:eastAsia="仿宋_GB2312"/>
                <w:b w:val="0"/>
                <w:color w:val="auto"/>
                <w:sz w:val="32"/>
              </w:rPr>
            </w:pPr>
          </w:p>
        </w:tc>
        <w:tc>
          <w:tcPr>
            <w:tcW w:w="2160" w:type="dxa"/>
            <w:noWrap w:val="0"/>
            <w:vAlign w:val="center"/>
          </w:tcPr>
          <w:p>
            <w:pPr>
              <w:pStyle w:val="5"/>
              <w:adjustRightInd w:val="0"/>
              <w:snapToGrid w:val="0"/>
              <w:jc w:val="both"/>
              <w:rPr>
                <w:rFonts w:hint="eastAsia" w:ascii="仿宋_GB2312" w:eastAsia="仿宋_GB2312"/>
                <w:b w:val="0"/>
                <w:color w:val="auto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b w:val="0"/>
                <w:color w:val="auto"/>
                <w:sz w:val="28"/>
                <w:szCs w:val="28"/>
              </w:rPr>
              <w:t>行业分类</w:t>
            </w:r>
            <w:r>
              <w:rPr>
                <w:rFonts w:hint="eastAsia" w:ascii="仿宋_GB2312" w:eastAsia="仿宋_GB2312"/>
                <w:b w:val="0"/>
                <w:color w:val="auto"/>
                <w:sz w:val="28"/>
                <w:szCs w:val="28"/>
                <w:lang w:eastAsia="zh-CN"/>
              </w:rPr>
              <w:t>（按统计口径）</w:t>
            </w:r>
          </w:p>
        </w:tc>
        <w:tc>
          <w:tcPr>
            <w:tcW w:w="2328" w:type="dxa"/>
            <w:gridSpan w:val="2"/>
            <w:noWrap w:val="0"/>
            <w:vAlign w:val="center"/>
          </w:tcPr>
          <w:p>
            <w:pPr>
              <w:pStyle w:val="5"/>
              <w:adjustRightInd w:val="0"/>
              <w:snapToGrid w:val="0"/>
              <w:jc w:val="center"/>
              <w:rPr>
                <w:rFonts w:hint="eastAsia" w:ascii="仿宋_GB2312" w:eastAsia="仿宋_GB2312"/>
                <w:b w:val="0"/>
                <w:color w:val="auto"/>
                <w:sz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205" w:type="dxa"/>
            <w:gridSpan w:val="2"/>
            <w:noWrap w:val="0"/>
            <w:vAlign w:val="center"/>
          </w:tcPr>
          <w:p>
            <w:pPr>
              <w:pStyle w:val="5"/>
              <w:adjustRightInd w:val="0"/>
              <w:snapToGrid w:val="0"/>
              <w:rPr>
                <w:rFonts w:hint="eastAsia" w:ascii="仿宋_GB2312" w:eastAsia="仿宋_GB2312"/>
                <w:b w:val="0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b w:val="0"/>
                <w:color w:val="auto"/>
                <w:sz w:val="28"/>
                <w:szCs w:val="28"/>
              </w:rPr>
              <w:t>是否设有企业技术中心</w:t>
            </w:r>
          </w:p>
        </w:tc>
        <w:tc>
          <w:tcPr>
            <w:tcW w:w="3405" w:type="dxa"/>
            <w:gridSpan w:val="2"/>
            <w:noWrap w:val="0"/>
            <w:vAlign w:val="center"/>
          </w:tcPr>
          <w:p>
            <w:pPr>
              <w:pStyle w:val="5"/>
              <w:adjustRightInd w:val="0"/>
              <w:snapToGrid w:val="0"/>
              <w:rPr>
                <w:rFonts w:hint="eastAsia" w:ascii="仿宋_GB2312" w:eastAsia="仿宋_GB2312"/>
                <w:b w:val="0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b w:val="0"/>
                <w:color w:val="auto"/>
                <w:sz w:val="28"/>
                <w:szCs w:val="28"/>
              </w:rPr>
              <w:t>□市级，认定时间</w:t>
            </w:r>
            <w:r>
              <w:rPr>
                <w:rFonts w:hint="eastAsia" w:ascii="仿宋_GB2312" w:eastAsia="仿宋_GB2312"/>
                <w:b w:val="0"/>
                <w:color w:val="auto"/>
                <w:sz w:val="28"/>
                <w:szCs w:val="28"/>
                <w:u w:val="single"/>
              </w:rPr>
              <w:t xml:space="preserve">       </w:t>
            </w:r>
            <w:r>
              <w:rPr>
                <w:rFonts w:hint="eastAsia" w:ascii="仿宋_GB2312" w:eastAsia="仿宋_GB2312"/>
                <w:b w:val="0"/>
                <w:color w:val="auto"/>
                <w:sz w:val="28"/>
                <w:szCs w:val="28"/>
              </w:rPr>
              <w:t xml:space="preserve"> </w:t>
            </w:r>
          </w:p>
          <w:p>
            <w:pPr>
              <w:pStyle w:val="5"/>
              <w:adjustRightInd w:val="0"/>
              <w:snapToGrid w:val="0"/>
              <w:rPr>
                <w:rFonts w:hint="eastAsia" w:ascii="仿宋_GB2312" w:eastAsia="仿宋_GB2312"/>
                <w:b w:val="0"/>
                <w:color w:val="auto"/>
                <w:sz w:val="28"/>
                <w:szCs w:val="28"/>
                <w:u w:val="single"/>
              </w:rPr>
            </w:pPr>
            <w:r>
              <w:rPr>
                <w:rFonts w:hint="eastAsia" w:ascii="仿宋_GB2312" w:eastAsia="仿宋_GB2312"/>
                <w:b w:val="0"/>
                <w:color w:val="auto"/>
                <w:sz w:val="28"/>
                <w:szCs w:val="28"/>
              </w:rPr>
              <w:t>□有，成立时间</w:t>
            </w:r>
            <w:r>
              <w:rPr>
                <w:rFonts w:hint="eastAsia" w:ascii="仿宋_GB2312" w:eastAsia="仿宋_GB2312"/>
                <w:b w:val="0"/>
                <w:color w:val="auto"/>
                <w:sz w:val="28"/>
                <w:szCs w:val="28"/>
                <w:u w:val="single"/>
              </w:rPr>
              <w:t xml:space="preserve">         </w:t>
            </w:r>
          </w:p>
          <w:p>
            <w:pPr>
              <w:pStyle w:val="5"/>
              <w:adjustRightInd w:val="0"/>
              <w:snapToGrid w:val="0"/>
              <w:rPr>
                <w:rFonts w:hint="eastAsia" w:ascii="仿宋_GB2312" w:eastAsia="仿宋_GB2312"/>
                <w:b w:val="0"/>
                <w:color w:val="auto"/>
                <w:sz w:val="28"/>
                <w:szCs w:val="28"/>
                <w:u w:val="single"/>
              </w:rPr>
            </w:pPr>
            <w:r>
              <w:rPr>
                <w:rFonts w:hint="eastAsia" w:ascii="仿宋_GB2312" w:eastAsia="仿宋_GB2312"/>
                <w:b w:val="0"/>
                <w:color w:val="auto"/>
                <w:sz w:val="28"/>
                <w:szCs w:val="28"/>
              </w:rPr>
              <w:t>□无，计划成立时间</w:t>
            </w:r>
            <w:r>
              <w:rPr>
                <w:rFonts w:hint="eastAsia" w:ascii="仿宋_GB2312" w:eastAsia="仿宋_GB2312"/>
                <w:b w:val="0"/>
                <w:color w:val="auto"/>
                <w:sz w:val="28"/>
                <w:szCs w:val="28"/>
                <w:u w:val="single"/>
              </w:rPr>
              <w:t xml:space="preserve">     </w:t>
            </w:r>
          </w:p>
        </w:tc>
        <w:tc>
          <w:tcPr>
            <w:tcW w:w="2160" w:type="dxa"/>
            <w:noWrap w:val="0"/>
            <w:vAlign w:val="center"/>
          </w:tcPr>
          <w:p>
            <w:pPr>
              <w:pStyle w:val="5"/>
              <w:adjustRightInd w:val="0"/>
              <w:snapToGrid w:val="0"/>
              <w:jc w:val="both"/>
              <w:rPr>
                <w:rFonts w:hint="eastAsia" w:ascii="仿宋_GB2312" w:eastAsia="仿宋_GB2312"/>
                <w:b w:val="0"/>
                <w:color w:val="auto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b w:val="0"/>
                <w:color w:val="auto"/>
                <w:sz w:val="28"/>
                <w:szCs w:val="28"/>
                <w:lang w:eastAsia="zh-CN"/>
              </w:rPr>
              <w:t>企业现有研发机构</w:t>
            </w:r>
          </w:p>
        </w:tc>
        <w:tc>
          <w:tcPr>
            <w:tcW w:w="2328" w:type="dxa"/>
            <w:gridSpan w:val="2"/>
            <w:noWrap w:val="0"/>
            <w:vAlign w:val="center"/>
          </w:tcPr>
          <w:p>
            <w:pPr>
              <w:pStyle w:val="5"/>
              <w:adjustRightInd w:val="0"/>
              <w:snapToGrid w:val="0"/>
              <w:rPr>
                <w:rFonts w:hint="eastAsia" w:ascii="仿宋_GB2312" w:eastAsia="仿宋_GB2312"/>
                <w:b w:val="0"/>
                <w:color w:val="auto"/>
                <w:sz w:val="28"/>
                <w:szCs w:val="28"/>
              </w:rPr>
            </w:pPr>
          </w:p>
          <w:p>
            <w:pPr>
              <w:pStyle w:val="5"/>
              <w:adjustRightInd w:val="0"/>
              <w:snapToGrid w:val="0"/>
              <w:rPr>
                <w:rFonts w:hint="eastAsia" w:ascii="仿宋_GB2312" w:eastAsia="仿宋_GB2312"/>
                <w:b w:val="0"/>
                <w:color w:val="auto"/>
                <w:sz w:val="28"/>
                <w:szCs w:val="28"/>
                <w:u w:val="singl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205" w:type="dxa"/>
            <w:gridSpan w:val="2"/>
            <w:noWrap w:val="0"/>
            <w:vAlign w:val="center"/>
          </w:tcPr>
          <w:p>
            <w:pPr>
              <w:pStyle w:val="5"/>
              <w:adjustRightInd w:val="0"/>
              <w:snapToGrid w:val="0"/>
              <w:rPr>
                <w:rFonts w:hint="eastAsia" w:ascii="仿宋_GB2312" w:eastAsia="仿宋_GB2312"/>
                <w:b w:val="0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b w:val="0"/>
                <w:color w:val="auto"/>
                <w:sz w:val="28"/>
                <w:szCs w:val="28"/>
              </w:rPr>
              <w:t>通讯地址</w:t>
            </w:r>
          </w:p>
        </w:tc>
        <w:tc>
          <w:tcPr>
            <w:tcW w:w="1965" w:type="dxa"/>
            <w:noWrap w:val="0"/>
            <w:vAlign w:val="center"/>
          </w:tcPr>
          <w:p>
            <w:pPr>
              <w:pStyle w:val="5"/>
              <w:adjustRightInd w:val="0"/>
              <w:snapToGrid w:val="0"/>
              <w:rPr>
                <w:rFonts w:hint="eastAsia" w:ascii="仿宋_GB2312" w:eastAsia="仿宋_GB2312"/>
                <w:b w:val="0"/>
                <w:color w:val="auto"/>
                <w:sz w:val="28"/>
                <w:szCs w:val="28"/>
              </w:rPr>
            </w:pPr>
          </w:p>
        </w:tc>
        <w:tc>
          <w:tcPr>
            <w:tcW w:w="1440" w:type="dxa"/>
            <w:noWrap w:val="0"/>
            <w:vAlign w:val="center"/>
          </w:tcPr>
          <w:p>
            <w:pPr>
              <w:pStyle w:val="5"/>
              <w:adjustRightInd w:val="0"/>
              <w:snapToGrid w:val="0"/>
              <w:rPr>
                <w:rFonts w:hint="eastAsia" w:ascii="仿宋_GB2312" w:eastAsia="仿宋_GB2312"/>
                <w:b w:val="0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b w:val="0"/>
                <w:color w:val="auto"/>
                <w:sz w:val="28"/>
                <w:szCs w:val="28"/>
              </w:rPr>
              <w:t>电子邮件</w:t>
            </w:r>
          </w:p>
        </w:tc>
        <w:tc>
          <w:tcPr>
            <w:tcW w:w="2160" w:type="dxa"/>
            <w:noWrap w:val="0"/>
            <w:vAlign w:val="center"/>
          </w:tcPr>
          <w:p>
            <w:pPr>
              <w:pStyle w:val="5"/>
              <w:adjustRightInd w:val="0"/>
              <w:snapToGrid w:val="0"/>
              <w:rPr>
                <w:rFonts w:hint="eastAsia" w:ascii="仿宋_GB2312" w:eastAsia="仿宋_GB2312"/>
                <w:b w:val="0"/>
                <w:color w:val="auto"/>
                <w:sz w:val="28"/>
                <w:szCs w:val="28"/>
              </w:rPr>
            </w:pPr>
          </w:p>
        </w:tc>
        <w:tc>
          <w:tcPr>
            <w:tcW w:w="900" w:type="dxa"/>
            <w:noWrap w:val="0"/>
            <w:vAlign w:val="center"/>
          </w:tcPr>
          <w:p>
            <w:pPr>
              <w:pStyle w:val="5"/>
              <w:adjustRightInd w:val="0"/>
              <w:snapToGrid w:val="0"/>
              <w:rPr>
                <w:rFonts w:hint="eastAsia" w:ascii="仿宋_GB2312" w:eastAsia="仿宋_GB2312"/>
                <w:b w:val="0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b w:val="0"/>
                <w:color w:val="auto"/>
                <w:sz w:val="28"/>
                <w:szCs w:val="28"/>
              </w:rPr>
              <w:t>传真</w:t>
            </w:r>
          </w:p>
        </w:tc>
        <w:tc>
          <w:tcPr>
            <w:tcW w:w="1428" w:type="dxa"/>
            <w:noWrap w:val="0"/>
            <w:vAlign w:val="center"/>
          </w:tcPr>
          <w:p>
            <w:pPr>
              <w:pStyle w:val="5"/>
              <w:adjustRightInd w:val="0"/>
              <w:snapToGrid w:val="0"/>
              <w:jc w:val="center"/>
              <w:rPr>
                <w:rFonts w:hint="eastAsia" w:ascii="仿宋_GB2312" w:eastAsia="仿宋_GB2312"/>
                <w:b w:val="0"/>
                <w:color w:val="auto"/>
                <w:sz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205" w:type="dxa"/>
            <w:gridSpan w:val="2"/>
            <w:noWrap w:val="0"/>
            <w:vAlign w:val="center"/>
          </w:tcPr>
          <w:p>
            <w:pPr>
              <w:pStyle w:val="5"/>
              <w:adjustRightInd w:val="0"/>
              <w:snapToGrid w:val="0"/>
              <w:rPr>
                <w:rFonts w:hint="eastAsia" w:ascii="仿宋_GB2312" w:eastAsia="仿宋_GB2312"/>
                <w:b w:val="0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b w:val="0"/>
                <w:color w:val="auto"/>
                <w:sz w:val="28"/>
                <w:szCs w:val="28"/>
              </w:rPr>
              <w:t>企业负责人</w:t>
            </w:r>
          </w:p>
        </w:tc>
        <w:tc>
          <w:tcPr>
            <w:tcW w:w="1965" w:type="dxa"/>
            <w:noWrap w:val="0"/>
            <w:vAlign w:val="center"/>
          </w:tcPr>
          <w:p>
            <w:pPr>
              <w:pStyle w:val="5"/>
              <w:adjustRightInd w:val="0"/>
              <w:snapToGrid w:val="0"/>
              <w:jc w:val="center"/>
              <w:rPr>
                <w:rFonts w:hint="eastAsia" w:ascii="仿宋_GB2312" w:eastAsia="仿宋_GB2312"/>
                <w:b w:val="0"/>
                <w:color w:val="auto"/>
                <w:sz w:val="32"/>
              </w:rPr>
            </w:pPr>
          </w:p>
        </w:tc>
        <w:tc>
          <w:tcPr>
            <w:tcW w:w="1440" w:type="dxa"/>
            <w:noWrap w:val="0"/>
            <w:vAlign w:val="center"/>
          </w:tcPr>
          <w:p>
            <w:pPr>
              <w:pStyle w:val="5"/>
              <w:adjustRightInd w:val="0"/>
              <w:snapToGrid w:val="0"/>
              <w:rPr>
                <w:rFonts w:hint="eastAsia" w:ascii="仿宋_GB2312" w:eastAsia="仿宋_GB2312"/>
                <w:b w:val="0"/>
                <w:color w:val="auto"/>
                <w:sz w:val="28"/>
                <w:szCs w:val="28"/>
              </w:rPr>
            </w:pPr>
            <w:bookmarkStart w:id="0" w:name="OLE_LINK1"/>
            <w:bookmarkStart w:id="1" w:name="OLE_LINK2"/>
            <w:r>
              <w:rPr>
                <w:rFonts w:hint="eastAsia" w:ascii="仿宋_GB2312" w:eastAsia="仿宋_GB2312"/>
                <w:b w:val="0"/>
                <w:color w:val="auto"/>
                <w:sz w:val="28"/>
                <w:szCs w:val="28"/>
              </w:rPr>
              <w:t>联系电话</w:t>
            </w:r>
            <w:bookmarkEnd w:id="0"/>
            <w:bookmarkEnd w:id="1"/>
          </w:p>
        </w:tc>
        <w:tc>
          <w:tcPr>
            <w:tcW w:w="2160" w:type="dxa"/>
            <w:noWrap w:val="0"/>
            <w:vAlign w:val="center"/>
          </w:tcPr>
          <w:p>
            <w:pPr>
              <w:pStyle w:val="5"/>
              <w:adjustRightInd w:val="0"/>
              <w:snapToGrid w:val="0"/>
              <w:rPr>
                <w:rFonts w:hint="eastAsia" w:ascii="仿宋_GB2312" w:eastAsia="仿宋_GB2312"/>
                <w:b w:val="0"/>
                <w:color w:val="auto"/>
                <w:sz w:val="28"/>
                <w:szCs w:val="28"/>
              </w:rPr>
            </w:pPr>
          </w:p>
        </w:tc>
        <w:tc>
          <w:tcPr>
            <w:tcW w:w="900" w:type="dxa"/>
            <w:noWrap w:val="0"/>
            <w:vAlign w:val="center"/>
          </w:tcPr>
          <w:p>
            <w:pPr>
              <w:pStyle w:val="5"/>
              <w:adjustRightInd w:val="0"/>
              <w:snapToGrid w:val="0"/>
              <w:rPr>
                <w:rFonts w:hint="eastAsia" w:ascii="仿宋_GB2312" w:eastAsia="仿宋_GB2312"/>
                <w:b w:val="0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b w:val="0"/>
                <w:color w:val="auto"/>
                <w:sz w:val="28"/>
                <w:szCs w:val="28"/>
              </w:rPr>
              <w:t>手机</w:t>
            </w:r>
          </w:p>
        </w:tc>
        <w:tc>
          <w:tcPr>
            <w:tcW w:w="1428" w:type="dxa"/>
            <w:noWrap w:val="0"/>
            <w:vAlign w:val="center"/>
          </w:tcPr>
          <w:p>
            <w:pPr>
              <w:pStyle w:val="5"/>
              <w:adjustRightInd w:val="0"/>
              <w:snapToGrid w:val="0"/>
              <w:jc w:val="center"/>
              <w:rPr>
                <w:rFonts w:hint="eastAsia" w:ascii="仿宋_GB2312" w:eastAsia="仿宋_GB2312"/>
                <w:b w:val="0"/>
                <w:color w:val="auto"/>
                <w:sz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205" w:type="dxa"/>
            <w:gridSpan w:val="2"/>
            <w:noWrap w:val="0"/>
            <w:vAlign w:val="center"/>
          </w:tcPr>
          <w:p>
            <w:pPr>
              <w:pStyle w:val="5"/>
              <w:adjustRightInd w:val="0"/>
              <w:snapToGrid w:val="0"/>
              <w:rPr>
                <w:rFonts w:hint="eastAsia" w:ascii="仿宋_GB2312" w:eastAsia="仿宋_GB2312"/>
                <w:b w:val="0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b w:val="0"/>
                <w:color w:val="auto"/>
                <w:sz w:val="28"/>
                <w:szCs w:val="28"/>
              </w:rPr>
              <w:t>技术中心负责人</w:t>
            </w:r>
          </w:p>
        </w:tc>
        <w:tc>
          <w:tcPr>
            <w:tcW w:w="1965" w:type="dxa"/>
            <w:noWrap w:val="0"/>
            <w:vAlign w:val="center"/>
          </w:tcPr>
          <w:p>
            <w:pPr>
              <w:pStyle w:val="5"/>
              <w:adjustRightInd w:val="0"/>
              <w:snapToGrid w:val="0"/>
              <w:jc w:val="center"/>
              <w:rPr>
                <w:rFonts w:hint="eastAsia" w:ascii="仿宋_GB2312" w:eastAsia="仿宋_GB2312"/>
                <w:b w:val="0"/>
                <w:color w:val="auto"/>
                <w:sz w:val="32"/>
              </w:rPr>
            </w:pPr>
          </w:p>
        </w:tc>
        <w:tc>
          <w:tcPr>
            <w:tcW w:w="1440" w:type="dxa"/>
            <w:noWrap w:val="0"/>
            <w:vAlign w:val="center"/>
          </w:tcPr>
          <w:p>
            <w:pPr>
              <w:pStyle w:val="5"/>
              <w:adjustRightInd w:val="0"/>
              <w:snapToGrid w:val="0"/>
              <w:rPr>
                <w:rFonts w:hint="eastAsia" w:ascii="仿宋_GB2312" w:eastAsia="仿宋_GB2312"/>
                <w:b w:val="0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b w:val="0"/>
                <w:color w:val="auto"/>
                <w:sz w:val="28"/>
                <w:szCs w:val="28"/>
              </w:rPr>
              <w:t>联系电话</w:t>
            </w:r>
          </w:p>
        </w:tc>
        <w:tc>
          <w:tcPr>
            <w:tcW w:w="2160" w:type="dxa"/>
            <w:noWrap w:val="0"/>
            <w:vAlign w:val="center"/>
          </w:tcPr>
          <w:p>
            <w:pPr>
              <w:pStyle w:val="5"/>
              <w:adjustRightInd w:val="0"/>
              <w:snapToGrid w:val="0"/>
              <w:rPr>
                <w:rFonts w:hint="eastAsia" w:ascii="仿宋_GB2312" w:eastAsia="仿宋_GB2312"/>
                <w:b w:val="0"/>
                <w:color w:val="auto"/>
                <w:sz w:val="28"/>
                <w:szCs w:val="28"/>
              </w:rPr>
            </w:pPr>
          </w:p>
        </w:tc>
        <w:tc>
          <w:tcPr>
            <w:tcW w:w="900" w:type="dxa"/>
            <w:noWrap w:val="0"/>
            <w:vAlign w:val="center"/>
          </w:tcPr>
          <w:p>
            <w:pPr>
              <w:pStyle w:val="5"/>
              <w:adjustRightInd w:val="0"/>
              <w:snapToGrid w:val="0"/>
              <w:rPr>
                <w:rFonts w:hint="eastAsia" w:ascii="仿宋_GB2312" w:eastAsia="仿宋_GB2312"/>
                <w:b w:val="0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b w:val="0"/>
                <w:color w:val="auto"/>
                <w:sz w:val="28"/>
                <w:szCs w:val="28"/>
              </w:rPr>
              <w:t>手机</w:t>
            </w:r>
          </w:p>
        </w:tc>
        <w:tc>
          <w:tcPr>
            <w:tcW w:w="1428" w:type="dxa"/>
            <w:noWrap w:val="0"/>
            <w:vAlign w:val="center"/>
          </w:tcPr>
          <w:p>
            <w:pPr>
              <w:pStyle w:val="5"/>
              <w:adjustRightInd w:val="0"/>
              <w:snapToGrid w:val="0"/>
              <w:jc w:val="center"/>
              <w:rPr>
                <w:rFonts w:hint="eastAsia" w:ascii="仿宋_GB2312" w:eastAsia="仿宋_GB2312"/>
                <w:b w:val="0"/>
                <w:color w:val="auto"/>
                <w:sz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205" w:type="dxa"/>
            <w:gridSpan w:val="2"/>
            <w:noWrap w:val="0"/>
            <w:vAlign w:val="center"/>
          </w:tcPr>
          <w:p>
            <w:pPr>
              <w:pStyle w:val="5"/>
              <w:adjustRightInd w:val="0"/>
              <w:snapToGrid w:val="0"/>
              <w:rPr>
                <w:rFonts w:hint="eastAsia" w:ascii="仿宋_GB2312" w:eastAsia="仿宋_GB2312"/>
                <w:b w:val="0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b w:val="0"/>
                <w:color w:val="auto"/>
                <w:sz w:val="28"/>
                <w:szCs w:val="28"/>
              </w:rPr>
              <w:t>联系人</w:t>
            </w:r>
          </w:p>
        </w:tc>
        <w:tc>
          <w:tcPr>
            <w:tcW w:w="1965" w:type="dxa"/>
            <w:noWrap w:val="0"/>
            <w:vAlign w:val="center"/>
          </w:tcPr>
          <w:p>
            <w:pPr>
              <w:pStyle w:val="5"/>
              <w:adjustRightInd w:val="0"/>
              <w:snapToGrid w:val="0"/>
              <w:jc w:val="center"/>
              <w:rPr>
                <w:rFonts w:hint="eastAsia" w:ascii="仿宋_GB2312" w:eastAsia="仿宋_GB2312"/>
                <w:b w:val="0"/>
                <w:color w:val="auto"/>
                <w:sz w:val="32"/>
              </w:rPr>
            </w:pPr>
          </w:p>
        </w:tc>
        <w:tc>
          <w:tcPr>
            <w:tcW w:w="1440" w:type="dxa"/>
            <w:noWrap w:val="0"/>
            <w:vAlign w:val="center"/>
          </w:tcPr>
          <w:p>
            <w:pPr>
              <w:pStyle w:val="5"/>
              <w:adjustRightInd w:val="0"/>
              <w:snapToGrid w:val="0"/>
              <w:rPr>
                <w:rFonts w:hint="eastAsia" w:ascii="仿宋_GB2312" w:eastAsia="仿宋_GB2312"/>
                <w:b w:val="0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b w:val="0"/>
                <w:color w:val="auto"/>
                <w:sz w:val="28"/>
                <w:szCs w:val="28"/>
              </w:rPr>
              <w:t>联系电话</w:t>
            </w:r>
          </w:p>
        </w:tc>
        <w:tc>
          <w:tcPr>
            <w:tcW w:w="2160" w:type="dxa"/>
            <w:noWrap w:val="0"/>
            <w:vAlign w:val="center"/>
          </w:tcPr>
          <w:p>
            <w:pPr>
              <w:pStyle w:val="5"/>
              <w:adjustRightInd w:val="0"/>
              <w:snapToGrid w:val="0"/>
              <w:rPr>
                <w:rFonts w:hint="eastAsia" w:ascii="仿宋_GB2312" w:eastAsia="仿宋_GB2312"/>
                <w:b w:val="0"/>
                <w:color w:val="auto"/>
                <w:sz w:val="28"/>
                <w:szCs w:val="28"/>
              </w:rPr>
            </w:pPr>
          </w:p>
        </w:tc>
        <w:tc>
          <w:tcPr>
            <w:tcW w:w="900" w:type="dxa"/>
            <w:noWrap w:val="0"/>
            <w:vAlign w:val="center"/>
          </w:tcPr>
          <w:p>
            <w:pPr>
              <w:pStyle w:val="5"/>
              <w:adjustRightInd w:val="0"/>
              <w:snapToGrid w:val="0"/>
              <w:rPr>
                <w:rFonts w:hint="eastAsia" w:ascii="仿宋_GB2312" w:eastAsia="仿宋_GB2312"/>
                <w:b w:val="0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b w:val="0"/>
                <w:color w:val="auto"/>
                <w:sz w:val="28"/>
                <w:szCs w:val="28"/>
              </w:rPr>
              <w:t>手机</w:t>
            </w:r>
          </w:p>
        </w:tc>
        <w:tc>
          <w:tcPr>
            <w:tcW w:w="1428" w:type="dxa"/>
            <w:noWrap w:val="0"/>
            <w:vAlign w:val="center"/>
          </w:tcPr>
          <w:p>
            <w:pPr>
              <w:pStyle w:val="5"/>
              <w:adjustRightInd w:val="0"/>
              <w:snapToGrid w:val="0"/>
              <w:jc w:val="center"/>
              <w:rPr>
                <w:rFonts w:hint="eastAsia" w:ascii="仿宋_GB2312" w:eastAsia="仿宋_GB2312"/>
                <w:b w:val="0"/>
                <w:color w:val="auto"/>
                <w:sz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70" w:type="dxa"/>
            <w:noWrap w:val="0"/>
            <w:vAlign w:val="center"/>
          </w:tcPr>
          <w:p>
            <w:pPr>
              <w:pStyle w:val="5"/>
              <w:adjustRightInd w:val="0"/>
              <w:snapToGrid w:val="0"/>
              <w:rPr>
                <w:rFonts w:ascii="仿宋_GB2312" w:eastAsia="仿宋_GB2312"/>
                <w:b w:val="0"/>
                <w:color w:val="auto"/>
                <w:sz w:val="32"/>
              </w:rPr>
            </w:pPr>
            <w:r>
              <w:rPr>
                <w:rFonts w:hint="eastAsia" w:ascii="仿宋_GB2312" w:eastAsia="仿宋_GB2312"/>
                <w:b w:val="0"/>
                <w:color w:val="auto"/>
                <w:sz w:val="32"/>
              </w:rPr>
              <w:t>序号</w:t>
            </w:r>
          </w:p>
        </w:tc>
        <w:tc>
          <w:tcPr>
            <w:tcW w:w="6700" w:type="dxa"/>
            <w:gridSpan w:val="4"/>
            <w:noWrap w:val="0"/>
            <w:vAlign w:val="center"/>
          </w:tcPr>
          <w:p>
            <w:pPr>
              <w:pStyle w:val="5"/>
              <w:adjustRightInd w:val="0"/>
              <w:snapToGrid w:val="0"/>
              <w:jc w:val="center"/>
              <w:rPr>
                <w:rFonts w:ascii="仿宋_GB2312" w:eastAsia="仿宋_GB2312"/>
                <w:b w:val="0"/>
                <w:color w:val="auto"/>
                <w:sz w:val="32"/>
              </w:rPr>
            </w:pPr>
            <w:r>
              <w:rPr>
                <w:rFonts w:hint="eastAsia" w:ascii="仿宋_GB2312" w:eastAsia="仿宋_GB2312"/>
                <w:b w:val="0"/>
                <w:color w:val="auto"/>
                <w:sz w:val="32"/>
              </w:rPr>
              <w:t>指标名称</w:t>
            </w:r>
          </w:p>
        </w:tc>
        <w:tc>
          <w:tcPr>
            <w:tcW w:w="900" w:type="dxa"/>
            <w:noWrap w:val="0"/>
            <w:vAlign w:val="center"/>
          </w:tcPr>
          <w:p>
            <w:pPr>
              <w:pStyle w:val="5"/>
              <w:adjustRightInd w:val="0"/>
              <w:snapToGrid w:val="0"/>
              <w:rPr>
                <w:rFonts w:ascii="仿宋_GB2312" w:eastAsia="仿宋_GB2312"/>
                <w:b w:val="0"/>
                <w:color w:val="auto"/>
                <w:sz w:val="32"/>
              </w:rPr>
            </w:pPr>
            <w:r>
              <w:rPr>
                <w:rFonts w:hint="eastAsia" w:ascii="仿宋_GB2312" w:eastAsia="仿宋_GB2312"/>
                <w:b w:val="0"/>
                <w:color w:val="auto"/>
                <w:sz w:val="32"/>
              </w:rPr>
              <w:t>单位</w:t>
            </w:r>
          </w:p>
        </w:tc>
        <w:tc>
          <w:tcPr>
            <w:tcW w:w="1428" w:type="dxa"/>
            <w:noWrap w:val="0"/>
            <w:vAlign w:val="center"/>
          </w:tcPr>
          <w:p>
            <w:pPr>
              <w:pStyle w:val="5"/>
              <w:adjustRightInd w:val="0"/>
              <w:snapToGrid w:val="0"/>
              <w:jc w:val="center"/>
              <w:rPr>
                <w:rFonts w:hint="eastAsia" w:ascii="仿宋_GB2312" w:eastAsia="仿宋_GB2312"/>
                <w:b w:val="0"/>
                <w:color w:val="auto"/>
                <w:sz w:val="32"/>
              </w:rPr>
            </w:pPr>
            <w:r>
              <w:rPr>
                <w:rFonts w:hint="eastAsia" w:ascii="仿宋_GB2312" w:eastAsia="仿宋_GB2312"/>
                <w:b w:val="0"/>
                <w:color w:val="auto"/>
                <w:sz w:val="32"/>
              </w:rPr>
              <w:t>数据值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07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1</w:t>
            </w:r>
          </w:p>
        </w:tc>
        <w:tc>
          <w:tcPr>
            <w:tcW w:w="6700" w:type="dxa"/>
            <w:gridSpan w:val="4"/>
            <w:noWrap w:val="0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主营业务收入</w:t>
            </w:r>
          </w:p>
        </w:tc>
        <w:tc>
          <w:tcPr>
            <w:tcW w:w="900" w:type="dxa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万元</w:t>
            </w:r>
          </w:p>
        </w:tc>
        <w:tc>
          <w:tcPr>
            <w:tcW w:w="1428" w:type="dxa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07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2</w:t>
            </w:r>
          </w:p>
        </w:tc>
        <w:tc>
          <w:tcPr>
            <w:tcW w:w="6700" w:type="dxa"/>
            <w:gridSpan w:val="4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研究与试验发展经费支出</w:t>
            </w:r>
          </w:p>
        </w:tc>
        <w:tc>
          <w:tcPr>
            <w:tcW w:w="900" w:type="dxa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万元</w:t>
            </w:r>
          </w:p>
        </w:tc>
        <w:tc>
          <w:tcPr>
            <w:tcW w:w="1428" w:type="dxa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07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6700" w:type="dxa"/>
            <w:gridSpan w:val="4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其中：产学研合作经费支出</w:t>
            </w:r>
          </w:p>
        </w:tc>
        <w:tc>
          <w:tcPr>
            <w:tcW w:w="900" w:type="dxa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万元</w:t>
            </w:r>
          </w:p>
        </w:tc>
        <w:tc>
          <w:tcPr>
            <w:tcW w:w="1428" w:type="dxa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07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3</w:t>
            </w:r>
          </w:p>
        </w:tc>
        <w:tc>
          <w:tcPr>
            <w:tcW w:w="6700" w:type="dxa"/>
            <w:gridSpan w:val="4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专职研究与试验发展人员数</w:t>
            </w:r>
          </w:p>
        </w:tc>
        <w:tc>
          <w:tcPr>
            <w:tcW w:w="900" w:type="dxa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人</w:t>
            </w:r>
          </w:p>
        </w:tc>
        <w:tc>
          <w:tcPr>
            <w:tcW w:w="1428" w:type="dxa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07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4</w:t>
            </w:r>
          </w:p>
        </w:tc>
        <w:tc>
          <w:tcPr>
            <w:tcW w:w="6700" w:type="dxa"/>
            <w:gridSpan w:val="4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企业职工总数</w:t>
            </w:r>
          </w:p>
        </w:tc>
        <w:tc>
          <w:tcPr>
            <w:tcW w:w="900" w:type="dxa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人</w:t>
            </w:r>
          </w:p>
        </w:tc>
        <w:tc>
          <w:tcPr>
            <w:tcW w:w="1428" w:type="dxa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07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5</w:t>
            </w:r>
          </w:p>
        </w:tc>
        <w:tc>
          <w:tcPr>
            <w:tcW w:w="6700" w:type="dxa"/>
            <w:gridSpan w:val="4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技术中心高级专家人数</w:t>
            </w:r>
          </w:p>
        </w:tc>
        <w:tc>
          <w:tcPr>
            <w:tcW w:w="900" w:type="dxa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人</w:t>
            </w:r>
          </w:p>
        </w:tc>
        <w:tc>
          <w:tcPr>
            <w:tcW w:w="1428" w:type="dxa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07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6</w:t>
            </w:r>
          </w:p>
        </w:tc>
        <w:tc>
          <w:tcPr>
            <w:tcW w:w="6700" w:type="dxa"/>
            <w:gridSpan w:val="4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技术中心本科以上人数</w:t>
            </w:r>
          </w:p>
        </w:tc>
        <w:tc>
          <w:tcPr>
            <w:tcW w:w="900" w:type="dxa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人</w:t>
            </w:r>
          </w:p>
        </w:tc>
        <w:tc>
          <w:tcPr>
            <w:tcW w:w="1428" w:type="dxa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07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6700" w:type="dxa"/>
            <w:gridSpan w:val="4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其中：技术中心博士人数</w:t>
            </w:r>
          </w:p>
        </w:tc>
        <w:tc>
          <w:tcPr>
            <w:tcW w:w="900" w:type="dxa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人</w:t>
            </w:r>
          </w:p>
        </w:tc>
        <w:tc>
          <w:tcPr>
            <w:tcW w:w="1428" w:type="dxa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07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7</w:t>
            </w:r>
          </w:p>
        </w:tc>
        <w:tc>
          <w:tcPr>
            <w:tcW w:w="6700" w:type="dxa"/>
            <w:gridSpan w:val="4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来技术中心从事研发工作的外部专家人数</w:t>
            </w:r>
          </w:p>
        </w:tc>
        <w:tc>
          <w:tcPr>
            <w:tcW w:w="900" w:type="dxa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人月</w:t>
            </w:r>
          </w:p>
        </w:tc>
        <w:tc>
          <w:tcPr>
            <w:tcW w:w="1428" w:type="dxa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07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8</w:t>
            </w:r>
          </w:p>
        </w:tc>
        <w:tc>
          <w:tcPr>
            <w:tcW w:w="6700" w:type="dxa"/>
            <w:gridSpan w:val="4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企业全部研发项目数</w:t>
            </w:r>
          </w:p>
        </w:tc>
        <w:tc>
          <w:tcPr>
            <w:tcW w:w="900" w:type="dxa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项</w:t>
            </w:r>
          </w:p>
        </w:tc>
        <w:tc>
          <w:tcPr>
            <w:tcW w:w="1428" w:type="dxa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070" w:type="dxa"/>
            <w:noWrap w:val="0"/>
            <w:vAlign w:val="center"/>
          </w:tcPr>
          <w:p>
            <w:pPr>
              <w:pStyle w:val="5"/>
              <w:adjustRightInd w:val="0"/>
              <w:snapToGrid w:val="0"/>
              <w:jc w:val="center"/>
              <w:rPr>
                <w:rFonts w:hint="eastAsia" w:ascii="仿宋_GB2312" w:eastAsia="仿宋_GB2312"/>
                <w:b w:val="0"/>
                <w:color w:val="auto"/>
                <w:sz w:val="28"/>
              </w:rPr>
            </w:pPr>
          </w:p>
        </w:tc>
        <w:tc>
          <w:tcPr>
            <w:tcW w:w="6700" w:type="dxa"/>
            <w:gridSpan w:val="4"/>
            <w:noWrap w:val="0"/>
            <w:vAlign w:val="center"/>
          </w:tcPr>
          <w:p>
            <w:pPr>
              <w:pStyle w:val="5"/>
              <w:adjustRightInd w:val="0"/>
              <w:snapToGrid w:val="0"/>
              <w:rPr>
                <w:rFonts w:hint="eastAsia" w:ascii="仿宋_GB2312" w:eastAsia="仿宋_GB2312"/>
                <w:b w:val="0"/>
                <w:color w:val="auto"/>
                <w:sz w:val="28"/>
              </w:rPr>
            </w:pPr>
            <w:r>
              <w:rPr>
                <w:rFonts w:hint="eastAsia" w:ascii="仿宋_GB2312" w:eastAsia="仿宋_GB2312"/>
                <w:b w:val="0"/>
                <w:color w:val="auto"/>
                <w:sz w:val="28"/>
              </w:rPr>
              <w:t>其中：基础研究和应用研究项目数</w:t>
            </w:r>
          </w:p>
        </w:tc>
        <w:tc>
          <w:tcPr>
            <w:tcW w:w="900" w:type="dxa"/>
            <w:noWrap w:val="0"/>
            <w:vAlign w:val="center"/>
          </w:tcPr>
          <w:p>
            <w:pPr>
              <w:pStyle w:val="5"/>
              <w:adjustRightInd w:val="0"/>
              <w:snapToGrid w:val="0"/>
              <w:rPr>
                <w:rFonts w:hint="eastAsia" w:ascii="仿宋_GB2312" w:eastAsia="仿宋_GB2312"/>
                <w:b w:val="0"/>
                <w:color w:val="auto"/>
                <w:sz w:val="28"/>
              </w:rPr>
            </w:pPr>
            <w:r>
              <w:rPr>
                <w:rFonts w:hint="eastAsia" w:ascii="仿宋_GB2312" w:eastAsia="仿宋_GB2312"/>
                <w:b w:val="0"/>
                <w:color w:val="auto"/>
                <w:sz w:val="28"/>
              </w:rPr>
              <w:t>项</w:t>
            </w:r>
          </w:p>
        </w:tc>
        <w:tc>
          <w:tcPr>
            <w:tcW w:w="1428" w:type="dxa"/>
            <w:noWrap w:val="0"/>
            <w:vAlign w:val="center"/>
          </w:tcPr>
          <w:p>
            <w:pPr>
              <w:pStyle w:val="5"/>
              <w:adjustRightInd w:val="0"/>
              <w:snapToGrid w:val="0"/>
              <w:rPr>
                <w:rFonts w:hint="eastAsia" w:ascii="仿宋_GB2312" w:eastAsia="仿宋_GB2312"/>
                <w:b w:val="0"/>
                <w:color w:val="auto"/>
                <w:sz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07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dstrike/>
                <w:color w:val="auto"/>
                <w:sz w:val="28"/>
                <w:szCs w:val="28"/>
              </w:rPr>
            </w:pPr>
          </w:p>
        </w:tc>
        <w:tc>
          <w:tcPr>
            <w:tcW w:w="6700" w:type="dxa"/>
            <w:gridSpan w:val="4"/>
            <w:noWrap w:val="0"/>
            <w:vAlign w:val="center"/>
          </w:tcPr>
          <w:p>
            <w:pPr>
              <w:pStyle w:val="5"/>
              <w:adjustRightInd w:val="0"/>
              <w:snapToGrid w:val="0"/>
              <w:rPr>
                <w:rFonts w:hint="eastAsia" w:ascii="仿宋_GB2312" w:eastAsia="仿宋_GB2312"/>
                <w:b w:val="0"/>
                <w:color w:val="auto"/>
                <w:sz w:val="28"/>
              </w:rPr>
            </w:pPr>
            <w:r>
              <w:rPr>
                <w:rFonts w:hint="eastAsia" w:ascii="仿宋_GB2312" w:eastAsia="仿宋_GB2312"/>
                <w:b w:val="0"/>
                <w:color w:val="auto"/>
                <w:sz w:val="28"/>
              </w:rPr>
              <w:t xml:space="preserve">      产学研合作项目数</w:t>
            </w:r>
          </w:p>
        </w:tc>
        <w:tc>
          <w:tcPr>
            <w:tcW w:w="900" w:type="dxa"/>
            <w:noWrap w:val="0"/>
            <w:vAlign w:val="center"/>
          </w:tcPr>
          <w:p>
            <w:pPr>
              <w:pStyle w:val="5"/>
              <w:adjustRightInd w:val="0"/>
              <w:snapToGrid w:val="0"/>
              <w:rPr>
                <w:rFonts w:hint="eastAsia" w:ascii="仿宋_GB2312" w:eastAsia="仿宋_GB2312"/>
                <w:b w:val="0"/>
                <w:color w:val="auto"/>
                <w:sz w:val="28"/>
              </w:rPr>
            </w:pPr>
            <w:r>
              <w:rPr>
                <w:rFonts w:hint="eastAsia" w:ascii="仿宋_GB2312" w:eastAsia="仿宋_GB2312"/>
                <w:b w:val="0"/>
                <w:color w:val="auto"/>
                <w:sz w:val="28"/>
              </w:rPr>
              <w:t>项</w:t>
            </w:r>
          </w:p>
        </w:tc>
        <w:tc>
          <w:tcPr>
            <w:tcW w:w="1428" w:type="dxa"/>
            <w:noWrap w:val="0"/>
            <w:vAlign w:val="center"/>
          </w:tcPr>
          <w:p>
            <w:pPr>
              <w:pStyle w:val="5"/>
              <w:adjustRightInd w:val="0"/>
              <w:snapToGrid w:val="0"/>
              <w:rPr>
                <w:rFonts w:hint="eastAsia" w:ascii="仿宋_GB2312" w:eastAsia="仿宋_GB2312"/>
                <w:b w:val="0"/>
                <w:color w:val="auto"/>
                <w:sz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07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9</w:t>
            </w:r>
          </w:p>
        </w:tc>
        <w:tc>
          <w:tcPr>
            <w:tcW w:w="6700" w:type="dxa"/>
            <w:gridSpan w:val="4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bCs/>
                <w:color w:val="auto"/>
                <w:kern w:val="0"/>
                <w:sz w:val="28"/>
                <w:szCs w:val="36"/>
              </w:rPr>
              <w:t xml:space="preserve">国家和省级研发平台数 </w:t>
            </w:r>
          </w:p>
        </w:tc>
        <w:tc>
          <w:tcPr>
            <w:tcW w:w="900" w:type="dxa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个</w:t>
            </w:r>
          </w:p>
        </w:tc>
        <w:tc>
          <w:tcPr>
            <w:tcW w:w="1428" w:type="dxa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  <w:jc w:val="center"/>
        </w:trPr>
        <w:tc>
          <w:tcPr>
            <w:tcW w:w="107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10</w:t>
            </w:r>
          </w:p>
        </w:tc>
        <w:tc>
          <w:tcPr>
            <w:tcW w:w="6700" w:type="dxa"/>
            <w:gridSpan w:val="4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通过国家（国际组织）认证的实验室和检测机构数</w:t>
            </w:r>
          </w:p>
        </w:tc>
        <w:tc>
          <w:tcPr>
            <w:tcW w:w="900" w:type="dxa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个</w:t>
            </w:r>
          </w:p>
        </w:tc>
        <w:tc>
          <w:tcPr>
            <w:tcW w:w="1428" w:type="dxa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6" w:hRule="atLeast"/>
          <w:jc w:val="center"/>
        </w:trPr>
        <w:tc>
          <w:tcPr>
            <w:tcW w:w="107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11</w:t>
            </w:r>
          </w:p>
        </w:tc>
        <w:tc>
          <w:tcPr>
            <w:tcW w:w="6700" w:type="dxa"/>
            <w:gridSpan w:val="4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 xml:space="preserve">企业技术开发仪器设备原值 </w:t>
            </w:r>
          </w:p>
        </w:tc>
        <w:tc>
          <w:tcPr>
            <w:tcW w:w="900" w:type="dxa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万元</w:t>
            </w:r>
          </w:p>
        </w:tc>
        <w:tc>
          <w:tcPr>
            <w:tcW w:w="1428" w:type="dxa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2" w:hRule="atLeast"/>
          <w:jc w:val="center"/>
        </w:trPr>
        <w:tc>
          <w:tcPr>
            <w:tcW w:w="107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12</w:t>
            </w:r>
          </w:p>
        </w:tc>
        <w:tc>
          <w:tcPr>
            <w:tcW w:w="6700" w:type="dxa"/>
            <w:gridSpan w:val="4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 xml:space="preserve">企业拥有的全部有效发明专利数 </w:t>
            </w:r>
          </w:p>
        </w:tc>
        <w:tc>
          <w:tcPr>
            <w:tcW w:w="900" w:type="dxa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项</w:t>
            </w:r>
          </w:p>
        </w:tc>
        <w:tc>
          <w:tcPr>
            <w:tcW w:w="1428" w:type="dxa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8" w:hRule="atLeast"/>
          <w:jc w:val="center"/>
        </w:trPr>
        <w:tc>
          <w:tcPr>
            <w:tcW w:w="107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13</w:t>
            </w:r>
          </w:p>
        </w:tc>
        <w:tc>
          <w:tcPr>
            <w:tcW w:w="6700" w:type="dxa"/>
            <w:gridSpan w:val="4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 xml:space="preserve">当年被受理的专利申请数 </w:t>
            </w:r>
          </w:p>
        </w:tc>
        <w:tc>
          <w:tcPr>
            <w:tcW w:w="900" w:type="dxa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项</w:t>
            </w:r>
          </w:p>
        </w:tc>
        <w:tc>
          <w:tcPr>
            <w:tcW w:w="1428" w:type="dxa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07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6700" w:type="dxa"/>
            <w:gridSpan w:val="4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 xml:space="preserve">其中：当年被受理的发明专利申请数 </w:t>
            </w:r>
          </w:p>
        </w:tc>
        <w:tc>
          <w:tcPr>
            <w:tcW w:w="900" w:type="dxa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项</w:t>
            </w:r>
          </w:p>
        </w:tc>
        <w:tc>
          <w:tcPr>
            <w:tcW w:w="1428" w:type="dxa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07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14</w:t>
            </w:r>
          </w:p>
        </w:tc>
        <w:tc>
          <w:tcPr>
            <w:tcW w:w="6700" w:type="dxa"/>
            <w:gridSpan w:val="4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 xml:space="preserve">最近三年主持和参加制定的国际、国家和行业标准数 </w:t>
            </w:r>
          </w:p>
        </w:tc>
        <w:tc>
          <w:tcPr>
            <w:tcW w:w="900" w:type="dxa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项</w:t>
            </w:r>
          </w:p>
        </w:tc>
        <w:tc>
          <w:tcPr>
            <w:tcW w:w="1428" w:type="dxa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07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15</w:t>
            </w:r>
          </w:p>
        </w:tc>
        <w:tc>
          <w:tcPr>
            <w:tcW w:w="6700" w:type="dxa"/>
            <w:gridSpan w:val="4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 xml:space="preserve">新产品销售收入 </w:t>
            </w:r>
          </w:p>
        </w:tc>
        <w:tc>
          <w:tcPr>
            <w:tcW w:w="900" w:type="dxa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万元</w:t>
            </w:r>
          </w:p>
        </w:tc>
        <w:tc>
          <w:tcPr>
            <w:tcW w:w="1428" w:type="dxa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07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16</w:t>
            </w:r>
          </w:p>
        </w:tc>
        <w:tc>
          <w:tcPr>
            <w:tcW w:w="6700" w:type="dxa"/>
            <w:gridSpan w:val="4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 xml:space="preserve">新产品销售利润 </w:t>
            </w:r>
          </w:p>
        </w:tc>
        <w:tc>
          <w:tcPr>
            <w:tcW w:w="900" w:type="dxa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万元</w:t>
            </w:r>
          </w:p>
        </w:tc>
        <w:tc>
          <w:tcPr>
            <w:tcW w:w="1428" w:type="dxa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07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17</w:t>
            </w:r>
          </w:p>
        </w:tc>
        <w:tc>
          <w:tcPr>
            <w:tcW w:w="6700" w:type="dxa"/>
            <w:gridSpan w:val="4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 xml:space="preserve">利润总额 </w:t>
            </w:r>
          </w:p>
        </w:tc>
        <w:tc>
          <w:tcPr>
            <w:tcW w:w="900" w:type="dxa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万元</w:t>
            </w:r>
          </w:p>
        </w:tc>
        <w:tc>
          <w:tcPr>
            <w:tcW w:w="1428" w:type="dxa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8" w:hRule="atLeast"/>
          <w:jc w:val="center"/>
        </w:trPr>
        <w:tc>
          <w:tcPr>
            <w:tcW w:w="1070" w:type="dxa"/>
            <w:noWrap w:val="0"/>
            <w:vAlign w:val="center"/>
          </w:tcPr>
          <w:p>
            <w:pPr>
              <w:pStyle w:val="5"/>
              <w:adjustRightInd w:val="0"/>
              <w:snapToGrid w:val="0"/>
              <w:jc w:val="center"/>
              <w:rPr>
                <w:rFonts w:hint="eastAsia" w:ascii="仿宋_GB2312" w:eastAsia="仿宋_GB2312"/>
                <w:b w:val="0"/>
                <w:color w:val="auto"/>
                <w:sz w:val="28"/>
              </w:rPr>
            </w:pPr>
            <w:r>
              <w:rPr>
                <w:rFonts w:hint="eastAsia" w:ascii="仿宋_GB2312" w:eastAsia="仿宋_GB2312"/>
                <w:b w:val="0"/>
                <w:color w:val="auto"/>
                <w:sz w:val="28"/>
              </w:rPr>
              <w:t>18</w:t>
            </w:r>
          </w:p>
        </w:tc>
        <w:tc>
          <w:tcPr>
            <w:tcW w:w="6700" w:type="dxa"/>
            <w:gridSpan w:val="4"/>
            <w:noWrap w:val="0"/>
            <w:vAlign w:val="bottom"/>
          </w:tcPr>
          <w:p>
            <w:pPr>
              <w:pStyle w:val="5"/>
              <w:adjustRightInd w:val="0"/>
              <w:snapToGrid w:val="0"/>
              <w:rPr>
                <w:rFonts w:hint="eastAsia" w:ascii="仿宋_GB2312" w:eastAsia="仿宋_GB2312"/>
                <w:b w:val="0"/>
                <w:color w:val="auto"/>
                <w:sz w:val="28"/>
              </w:rPr>
            </w:pPr>
            <w:r>
              <w:rPr>
                <w:rFonts w:hint="eastAsia" w:ascii="仿宋_GB2312" w:eastAsia="仿宋_GB2312"/>
                <w:b w:val="0"/>
                <w:color w:val="auto"/>
                <w:sz w:val="28"/>
              </w:rPr>
              <w:t>最近三年获国家和省级自然科学、技术发明、科技进步奖项目数</w:t>
            </w:r>
          </w:p>
        </w:tc>
        <w:tc>
          <w:tcPr>
            <w:tcW w:w="900" w:type="dxa"/>
            <w:noWrap w:val="0"/>
            <w:vAlign w:val="center"/>
          </w:tcPr>
          <w:p>
            <w:pPr>
              <w:pStyle w:val="5"/>
              <w:adjustRightInd w:val="0"/>
              <w:snapToGrid w:val="0"/>
              <w:rPr>
                <w:rFonts w:hint="eastAsia" w:ascii="仿宋_GB2312" w:eastAsia="仿宋_GB2312"/>
                <w:b w:val="0"/>
                <w:color w:val="auto"/>
                <w:sz w:val="28"/>
              </w:rPr>
            </w:pPr>
            <w:r>
              <w:rPr>
                <w:rFonts w:hint="eastAsia" w:ascii="仿宋_GB2312" w:eastAsia="仿宋_GB2312"/>
                <w:b w:val="0"/>
                <w:color w:val="auto"/>
                <w:sz w:val="28"/>
              </w:rPr>
              <w:t>项</w:t>
            </w:r>
          </w:p>
        </w:tc>
        <w:tc>
          <w:tcPr>
            <w:tcW w:w="1428" w:type="dxa"/>
            <w:noWrap w:val="0"/>
            <w:vAlign w:val="center"/>
          </w:tcPr>
          <w:p>
            <w:pPr>
              <w:pStyle w:val="5"/>
              <w:adjustRightInd w:val="0"/>
              <w:snapToGrid w:val="0"/>
              <w:rPr>
                <w:rFonts w:hint="eastAsia" w:ascii="仿宋_GB2312" w:eastAsia="仿宋_GB2312"/>
                <w:b w:val="0"/>
                <w:color w:val="auto"/>
                <w:sz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107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dstrike/>
                <w:color w:val="auto"/>
                <w:sz w:val="28"/>
                <w:szCs w:val="28"/>
              </w:rPr>
            </w:pPr>
          </w:p>
        </w:tc>
        <w:tc>
          <w:tcPr>
            <w:tcW w:w="6700" w:type="dxa"/>
            <w:gridSpan w:val="4"/>
            <w:noWrap w:val="0"/>
            <w:vAlign w:val="bottom"/>
          </w:tcPr>
          <w:p>
            <w:pPr>
              <w:pStyle w:val="5"/>
              <w:adjustRightInd w:val="0"/>
              <w:snapToGrid w:val="0"/>
              <w:jc w:val="center"/>
              <w:rPr>
                <w:rFonts w:hint="eastAsia" w:ascii="仿宋_GB2312" w:eastAsia="仿宋_GB2312"/>
                <w:b w:val="0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b w:val="0"/>
                <w:color w:val="auto"/>
                <w:sz w:val="28"/>
                <w:szCs w:val="28"/>
              </w:rPr>
              <w:t>其中:获国家自然科学、技术发明、科技进步奖项目数</w:t>
            </w:r>
          </w:p>
        </w:tc>
        <w:tc>
          <w:tcPr>
            <w:tcW w:w="900" w:type="dxa"/>
            <w:noWrap w:val="0"/>
            <w:vAlign w:val="center"/>
          </w:tcPr>
          <w:p>
            <w:pPr>
              <w:pStyle w:val="5"/>
              <w:adjustRightInd w:val="0"/>
              <w:snapToGrid w:val="0"/>
              <w:rPr>
                <w:rFonts w:hint="eastAsia" w:ascii="仿宋_GB2312" w:eastAsia="仿宋_GB2312"/>
                <w:b w:val="0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b w:val="0"/>
                <w:color w:val="auto"/>
                <w:sz w:val="28"/>
                <w:szCs w:val="28"/>
              </w:rPr>
              <w:t>项</w:t>
            </w:r>
          </w:p>
        </w:tc>
        <w:tc>
          <w:tcPr>
            <w:tcW w:w="1428" w:type="dxa"/>
            <w:noWrap w:val="0"/>
            <w:vAlign w:val="center"/>
          </w:tcPr>
          <w:p>
            <w:pPr>
              <w:pStyle w:val="5"/>
              <w:adjustRightInd w:val="0"/>
              <w:snapToGrid w:val="0"/>
              <w:rPr>
                <w:rFonts w:hint="eastAsia" w:ascii="仿宋_GB2312" w:eastAsia="仿宋_GB2312"/>
                <w:b w:val="0"/>
                <w:dstrike/>
                <w:color w:val="auto"/>
                <w:sz w:val="32"/>
                <w:szCs w:val="28"/>
              </w:rPr>
            </w:pPr>
          </w:p>
        </w:tc>
      </w:tr>
    </w:tbl>
    <w:p>
      <w:pPr>
        <w:pStyle w:val="4"/>
        <w:spacing w:before="0" w:after="0" w:line="580" w:lineRule="exact"/>
        <w:rPr>
          <w:rFonts w:hint="eastAsia" w:ascii="仿宋_GB2312" w:hAnsi="宋体" w:eastAsia="仿宋_GB2312"/>
          <w:bCs/>
          <w:color w:val="000000"/>
          <w:spacing w:val="0"/>
          <w:sz w:val="28"/>
          <w:szCs w:val="28"/>
          <w:lang w:eastAsia="zh-CN"/>
        </w:rPr>
      </w:pPr>
      <w:r>
        <w:rPr>
          <w:rFonts w:hint="eastAsia" w:ascii="仿宋_GB2312" w:hAnsi="宋体" w:eastAsia="仿宋_GB2312"/>
          <w:bCs/>
          <w:color w:val="000000"/>
          <w:spacing w:val="0"/>
          <w:sz w:val="28"/>
          <w:szCs w:val="28"/>
        </w:rPr>
        <w:t>注：以上指标按20</w:t>
      </w:r>
      <w:r>
        <w:rPr>
          <w:rFonts w:hint="eastAsia" w:ascii="仿宋_GB2312" w:hAnsi="宋体" w:eastAsia="仿宋_GB2312"/>
          <w:bCs/>
          <w:color w:val="000000"/>
          <w:spacing w:val="0"/>
          <w:sz w:val="28"/>
          <w:szCs w:val="28"/>
          <w:lang w:val="en-US" w:eastAsia="zh-CN"/>
        </w:rPr>
        <w:t>24</w:t>
      </w:r>
      <w:r>
        <w:rPr>
          <w:rFonts w:hint="eastAsia" w:ascii="仿宋_GB2312" w:hAnsi="宋体" w:eastAsia="仿宋_GB2312"/>
          <w:bCs/>
          <w:color w:val="000000"/>
          <w:spacing w:val="0"/>
          <w:sz w:val="28"/>
          <w:szCs w:val="28"/>
        </w:rPr>
        <w:t>年底</w:t>
      </w:r>
      <w:r>
        <w:rPr>
          <w:rFonts w:hint="eastAsia" w:ascii="仿宋_GB2312" w:hAnsi="宋体" w:eastAsia="仿宋_GB2312"/>
          <w:bCs/>
          <w:color w:val="000000"/>
          <w:spacing w:val="0"/>
          <w:sz w:val="28"/>
          <w:szCs w:val="28"/>
          <w:lang w:eastAsia="zh-CN"/>
        </w:rPr>
        <w:t>统计报表</w:t>
      </w:r>
      <w:r>
        <w:rPr>
          <w:rFonts w:hint="eastAsia" w:ascii="仿宋_GB2312" w:hAnsi="宋体" w:eastAsia="仿宋_GB2312"/>
          <w:bCs/>
          <w:color w:val="000000"/>
          <w:spacing w:val="0"/>
          <w:sz w:val="28"/>
          <w:szCs w:val="28"/>
        </w:rPr>
        <w:t>数据填写</w:t>
      </w:r>
    </w:p>
    <w:p>
      <w:pPr>
        <w:pStyle w:val="4"/>
        <w:spacing w:before="0" w:after="0" w:line="580" w:lineRule="exact"/>
        <w:rPr>
          <w:rFonts w:hint="eastAsia" w:ascii="仿宋_GB2312" w:hAnsi="宋体" w:eastAsia="仿宋_GB2312"/>
          <w:bCs/>
          <w:color w:val="000000"/>
          <w:spacing w:val="0"/>
          <w:sz w:val="28"/>
          <w:szCs w:val="28"/>
        </w:rPr>
      </w:pP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 Unicode MS">
    <w:altName w:val="DejaVu Sans"/>
    <w:panose1 w:val="020B0604020202020204"/>
    <w:charset w:val="00"/>
    <w:family w:val="swiss"/>
    <w:pitch w:val="default"/>
    <w:sig w:usb0="00000000" w:usb1="00000000" w:usb2="0000003F" w:usb3="00000000" w:csb0="003F01F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doNotDisplayPageBoundaries w:val="1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E5E5149"/>
    <w:rsid w:val="43372723"/>
    <w:rsid w:val="57EDECB4"/>
    <w:rsid w:val="6DF94B45"/>
    <w:rsid w:val="6F28E1C7"/>
    <w:rsid w:val="6FF79DC2"/>
    <w:rsid w:val="7DDFDB89"/>
    <w:rsid w:val="7EFF285A"/>
    <w:rsid w:val="7FBDA86C"/>
    <w:rsid w:val="7FFEB9A6"/>
    <w:rsid w:val="A7671AAD"/>
    <w:rsid w:val="BFFEA832"/>
    <w:rsid w:val="CF3B3625"/>
    <w:rsid w:val="D6FE6F77"/>
    <w:rsid w:val="DBC34AB9"/>
    <w:rsid w:val="DFFE8276"/>
    <w:rsid w:val="EFDB1140"/>
    <w:rsid w:val="F3AE1F55"/>
    <w:rsid w:val="FC69E613"/>
    <w:rsid w:val="FDF91A18"/>
    <w:rsid w:val="FEFE6EC2"/>
    <w:rsid w:val="FF6FCE5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普通 (Web)"/>
    <w:basedOn w:val="1"/>
    <w:qFormat/>
    <w:uiPriority w:val="0"/>
    <w:pPr>
      <w:widowControl/>
      <w:snapToGrid w:val="0"/>
      <w:spacing w:before="100" w:beforeLines="0" w:after="100" w:afterLines="0"/>
      <w:jc w:val="left"/>
    </w:pPr>
    <w:rPr>
      <w:rFonts w:ascii="Arial Unicode MS" w:hAnsi="Arial Unicode MS" w:eastAsia="Arial Unicode MS"/>
      <w:spacing w:val="20"/>
      <w:kern w:val="0"/>
      <w:sz w:val="24"/>
      <w:szCs w:val="20"/>
    </w:rPr>
  </w:style>
  <w:style w:type="paragraph" w:customStyle="1" w:styleId="5">
    <w:name w:val="sta"/>
    <w:basedOn w:val="1"/>
    <w:qFormat/>
    <w:uiPriority w:val="0"/>
    <w:pPr>
      <w:widowControl/>
      <w:spacing w:before="100" w:beforeLines="0" w:beforeAutospacing="1" w:after="100" w:afterLines="0" w:afterAutospacing="1"/>
      <w:jc w:val="left"/>
    </w:pPr>
    <w:rPr>
      <w:rFonts w:ascii="宋体" w:hAnsi="宋体" w:eastAsia="宋体"/>
      <w:b/>
      <w:bCs/>
      <w:color w:val="000000"/>
      <w:kern w:val="0"/>
      <w:sz w:val="36"/>
      <w:szCs w:val="36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Office_11.8.2.11806_F1E327BC-269C-435d-A152-05C5408002CA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2014-11-03T20:08:00Z</dcterms:created>
  <dc:creator>user</dc:creator>
  <cp:lastModifiedBy>xmadmin</cp:lastModifiedBy>
  <dcterms:modified xsi:type="dcterms:W3CDTF">2025-04-11T11:07:00Z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2052-11.8.2.11806</vt:lpwstr>
  </property>
  <property fmtid="{D5CDD505-2E9C-101B-9397-08002B2CF9AE}" pid="3" name="ICV">
    <vt:lpwstr>7BC458BA7D1103EB4F86F86724496E1A</vt:lpwstr>
  </property>
</Properties>
</file>