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default" w:ascii="仿宋_GB2312" w:hAnsi="Times New Roman" w:eastAsia="仿宋_GB2312" w:cs="Times New Roman"/>
          <w:snapToGrid w:val="0"/>
          <w:kern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电动船舶示范应用场景汇总表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shd w:val="clear" w:color="auto" w:fill="FFFFFF"/>
          <w:lang w:val="en"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none"/>
          <w:shd w:val="clear" w:color="auto" w:fill="FFFFFF"/>
          <w:lang w:val="en-US" w:eastAsia="zh-CN"/>
        </w:rPr>
        <w:t xml:space="preserve">  填报时间：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shd w:val="clear" w:color="auto" w:fill="FFFFFF"/>
          <w:lang w:val="en-US" w:eastAsia="zh-CN"/>
        </w:rPr>
        <w:t>填报人及联系电话：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78"/>
        <w:gridCol w:w="1341"/>
        <w:gridCol w:w="2041"/>
        <w:gridCol w:w="1167"/>
        <w:gridCol w:w="1383"/>
        <w:gridCol w:w="1447"/>
        <w:gridCol w:w="1422"/>
        <w:gridCol w:w="157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地区（单位）名称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示范应用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场景名称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场景建设方案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示范应用的主要船型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已投运及拟投运电动船舶情况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已建及拟建配套设施及供货商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预计投资规模（万元）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时间计划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例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宁德古田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翠屏湖电动游船示范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应用场景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1.基本概况；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2.建设内容；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3.示范目标。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（相关内容可附页）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湖区（库区）客船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船名、数量、船型、主要参数……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（相关内容可附页）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电动船舶充电桩主要参数及数量、码头、泊位等情况……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（相关内容可附页）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xx年x月-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xx年x月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地  址：…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联系人：…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  话：…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after="0" w:line="540" w:lineRule="exact"/>
        <w:ind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1.“地区（单位）名称”填写相关县（市）、区或单位。2.“示范应用的主要船型”参照《意见》中示范船型名称填写。3.“备注”填写场景地址、联系方式等。</w:t>
      </w:r>
    </w:p>
    <w:p/>
    <w:sectPr>
      <w:footerReference r:id="rId3" w:type="default"/>
      <w:pgSz w:w="16838" w:h="11906" w:orient="landscape"/>
      <w:pgMar w:top="1531" w:right="2041" w:bottom="1531" w:left="164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179999" tIns="0" rIns="179999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Rz6ojZAAAACAEAAA8AAABkcnMvZG93bnJldi54bWxNj0FPwkAQhe8m/ofN&#10;mHiDbcGSUrvlQCSICSEiB45Ld2wburO1uxT8944nvc3Me3nzvXxxs60YsPeNIwXxOAKBVDrTUKXg&#10;8LEapSB80GR06wgVfKOHRXF/l+vMuCu947APleAQ8plWUIfQZVL6skar/dh1SKx9ut7qwGtfSdPr&#10;K4fbVk6iaCatbog/1LrDZY3leX+xCrZf8Tq25abbvO5ecL6aD+vjm1Tq8SGOnkEEvIU/M/ziMzoU&#10;zHRyFzJetAq4SFAwmj4lIFiepClfTjwk0wRkkcv/BYofUEsDBBQAAAAIAIdO4kBBvpe+3gEAAJ0D&#10;AAAOAAAAZHJzL2Uyb0RvYy54bWytU8uO0zAU3SPxD5b3NGlHw4So6QgYDUJCgDTwAa5jN5H8ku02&#10;KR8Af8CKDXu+q9/BsdN2ZmCHyMLxffjce46vl9ejVmQnfOitaeh8VlIiDLdtbzYN/fzp9llFSYjM&#10;tExZIxq6F4Fer54+WQ6uFgvbWdUKTwBiQj24hnYxurooAu+EZmFmnTAISus1izD9pmg9G4CuVbEo&#10;y+fFYH3rvOUiBHhvpiBdZXwpBY8fpAwiEtVQ9Bbz6vO6TmuxWrJ645nren5sg/1DF5r1BkXPUDcs&#10;MrL1/V9QuufeBivjjFtdWCl7LjIHsJmXf7C565gTmQvECe4sU/h/sPz97qMnfdvQC0oM07iiw/dv&#10;hx+/Dj+/koskz+BCjaw7h7w4vrJjQ6PfilMowJ+Ij9Lr9AclghRovT/rK8ZIOJzzalFVJUIcsZOB&#10;EsX9cedDfCOsJmnTUI8LzLqy3bsQp9RTSqpm7G2vVL5EZcgA1Mvq6jKfOIeArkxKFnkejjiJ1tR7&#10;2sVxPR65rm27B1XMNOp31n+hZMB8NNRggClRbw3kn1+9wId5yhYY+Ufu9cnNDAcEFKNk2r6OsCRT&#10;AVBb5/tNhyqTnVoM7uU2glOmmhqbuoFEycAMZLGO85qG7KGds+5f1e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JHPqiNkAAAAIAQAADwAAAAAAAAABACAAAAA4AAAAZHJzL2Rvd25yZXYueG1sUEsB&#10;AhQAFAAAAAgAh07iQEG+l77eAQAAnQMAAA4AAAAAAAAAAQAgAAAAPgEAAGRycy9lMm9Eb2MueG1s&#10;UEsFBgAAAAAGAAYAWQEAAI4FAAAAAA==&#10;">
              <v:fill on="f" focussize="0,0"/>
              <v:stroke on="f" weight="1.25pt"/>
              <v:imagedata o:title=""/>
              <o:lock v:ext="edit" aspectratio="f"/>
              <v:textbox inset="14.1731496062992pt,0mm,14.1731496062992pt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ZTE1YTZiYjJiYmI5Yzk0Mzk2NDg4ZDUzN2M5MTEifQ=="/>
  </w:docVars>
  <w:rsids>
    <w:rsidRoot w:val="7E7242B6"/>
    <w:rsid w:val="7E7242B6"/>
    <w:rsid w:val="FDBBE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2024-07-01T16:45:00Z</dcterms:created>
  <dc:creator>张伟鑫</dc:creator>
  <cp:lastModifiedBy>xmadmin</cp:lastModifiedBy>
  <dcterms:modified xsi:type="dcterms:W3CDTF">2024-07-02T16:42:29Z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1221E04CA81141AAAD18491611CB52FE_11</vt:lpwstr>
  </property>
</Properties>
</file>