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福建省工业和信息化厅</w:t>
      </w:r>
      <w:r>
        <w:rPr>
          <w:rFonts w:hint="eastAsia" w:ascii="方正小标宋简体" w:eastAsia="方正小标宋简体"/>
          <w:sz w:val="36"/>
          <w:szCs w:val="36"/>
        </w:rPr>
        <w:t>关于组织申报全省工业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领域数据安全技术支撑单位的通知</w:t>
      </w:r>
    </w:p>
    <w:bookmarkEnd w:id="0"/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各设区市工信局、平潭综合实验区经发局：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为有效支撑工业领域数据安全管理工作，提升工业数据安全管理水平，</w:t>
      </w:r>
      <w:r>
        <w:rPr>
          <w:rFonts w:hint="eastAsia" w:ascii="仿宋_GB2312" w:eastAsia="仿宋_GB2312"/>
          <w:sz w:val="32"/>
          <w:szCs w:val="32"/>
          <w:lang w:eastAsia="zh-CN"/>
        </w:rPr>
        <w:t>我厅</w:t>
      </w:r>
      <w:r>
        <w:rPr>
          <w:rFonts w:hint="eastAsia" w:ascii="仿宋_GB2312" w:eastAsia="仿宋_GB2312"/>
          <w:sz w:val="32"/>
          <w:szCs w:val="32"/>
        </w:rPr>
        <w:t>拟组建一支工业领域数据安全技术支撑队伍，有关事项通知如下：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一、工作职责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（一）贯彻落实《中华人民共和国数据安全法》《工业和信息化领域数据安全管理办法（试行）》等法律法规，协助</w:t>
      </w:r>
      <w:r>
        <w:rPr>
          <w:rFonts w:hint="eastAsia" w:ascii="仿宋_GB2312" w:eastAsia="仿宋_GB2312"/>
          <w:sz w:val="32"/>
          <w:szCs w:val="32"/>
          <w:lang w:eastAsia="zh-CN"/>
        </w:rPr>
        <w:t>我厅</w:t>
      </w:r>
      <w:r>
        <w:rPr>
          <w:rFonts w:hint="eastAsia" w:ascii="仿宋_GB2312" w:eastAsia="仿宋_GB2312"/>
          <w:sz w:val="32"/>
          <w:szCs w:val="32"/>
        </w:rPr>
        <w:t>开展工业数据安全宣传培训工作，强化工业企业数据安全意识。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（二）按照《工业数据安全评估指南（草案）》等规范标准，协助</w:t>
      </w:r>
      <w:r>
        <w:rPr>
          <w:rFonts w:hint="eastAsia" w:ascii="仿宋_GB2312" w:eastAsia="仿宋_GB2312"/>
          <w:sz w:val="32"/>
          <w:szCs w:val="32"/>
          <w:lang w:eastAsia="zh-CN"/>
        </w:rPr>
        <w:t>我厅</w:t>
      </w:r>
      <w:r>
        <w:rPr>
          <w:rFonts w:hint="eastAsia" w:ascii="仿宋_GB2312" w:eastAsia="仿宋_GB2312"/>
          <w:sz w:val="32"/>
          <w:szCs w:val="32"/>
        </w:rPr>
        <w:t>开展工业企业数据安全评估和安全检查。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（三）按照《工业和信息化领域数据安全风险信息报送与共享工作指引（试行）》，参与</w:t>
      </w:r>
      <w:r>
        <w:rPr>
          <w:rFonts w:hint="eastAsia" w:ascii="仿宋_GB2312" w:eastAsia="仿宋_GB2312"/>
          <w:sz w:val="32"/>
          <w:szCs w:val="32"/>
          <w:lang w:eastAsia="zh-CN"/>
        </w:rPr>
        <w:t>我省</w:t>
      </w:r>
      <w:r>
        <w:rPr>
          <w:rFonts w:hint="eastAsia" w:ascii="仿宋_GB2312" w:eastAsia="仿宋_GB2312"/>
          <w:sz w:val="32"/>
          <w:szCs w:val="32"/>
        </w:rPr>
        <w:t>工业领域数据安全风险信息获取、分析、研判和预警工作。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按照《工业和信息化领域数据安全管理办法（试行）》《工业领域重要数据和核心数据识别规则（草案）》《工业企业数据安全防护要求（草案）》等规范标准，协助工业企业开展工业数据分类分级，制定数据安全防护方案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（五）参加主管部门组织的工业领域数据安全应急演练，提高应对突发工业领域数据安全事件响应能力。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（六）协助</w:t>
      </w:r>
      <w:r>
        <w:rPr>
          <w:rFonts w:hint="eastAsia" w:ascii="仿宋_GB2312" w:eastAsia="仿宋_GB2312"/>
          <w:sz w:val="32"/>
          <w:szCs w:val="32"/>
          <w:lang w:eastAsia="zh-CN"/>
        </w:rPr>
        <w:t>我厅</w:t>
      </w:r>
      <w:r>
        <w:rPr>
          <w:rFonts w:hint="eastAsia" w:ascii="仿宋_GB2312" w:eastAsia="仿宋_GB2312"/>
          <w:sz w:val="32"/>
          <w:szCs w:val="32"/>
        </w:rPr>
        <w:t>开展工业领域数据安全管理其它任务。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二、申报条件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（一）资信良好，具有独立法人资格，具备信息安全服务资质的企事业单位。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（二）申报单位应有30名以上具有网络信息安全等相关证书的专业技术人员，有实施数据安全技术支撑所必需的工作设施。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（三）近三年为10家以上单位提供信息安全领域的技术服务。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三、申报流程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（一）各申报单位按要求填写《工业领域数据安全管理支撑单位申报书》（附件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），填报信息应真实可靠、重点突出、表述准确。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（二）各</w:t>
      </w:r>
      <w:r>
        <w:rPr>
          <w:rFonts w:hint="eastAsia" w:ascii="仿宋_GB2312" w:eastAsia="仿宋_GB2312"/>
          <w:sz w:val="32"/>
          <w:szCs w:val="32"/>
          <w:lang w:eastAsia="zh-CN"/>
        </w:rPr>
        <w:t>地工信部门要广泛动员企事业单位申报，做好申报材料审核。推荐汇总表（附件）和申报材料于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10月10日前报送我厅，电子版发至指定邮箱。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黄剑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059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87839441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rjfwy</w:t>
      </w:r>
      <w:r>
        <w:rPr>
          <w:rFonts w:hint="eastAsia" w:ascii="仿宋_GB2312" w:eastAsia="仿宋_GB2312"/>
          <w:sz w:val="32"/>
          <w:szCs w:val="32"/>
        </w:rPr>
        <w:t>@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gxt.fujian</w:t>
      </w:r>
      <w:r>
        <w:rPr>
          <w:rFonts w:hint="eastAsia" w:ascii="仿宋_GB2312" w:eastAsia="仿宋_GB2312"/>
          <w:sz w:val="32"/>
          <w:szCs w:val="32"/>
        </w:rPr>
        <w:t>.gov.cn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邮寄地址：</w:t>
      </w:r>
      <w:r>
        <w:rPr>
          <w:rFonts w:hint="eastAsia" w:ascii="仿宋_GB2312" w:eastAsia="仿宋_GB2312"/>
          <w:sz w:val="32"/>
          <w:szCs w:val="32"/>
          <w:lang w:eastAsia="zh-CN"/>
        </w:rPr>
        <w:t>福建省鼓楼区华林路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76号8号楼306室福建省工业和信息化厅软件服务业处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工业领域数据安全技术支撑单位申报书</w:t>
      </w:r>
    </w:p>
    <w:p>
      <w:pPr>
        <w:ind w:firstLine="1600" w:firstLineChars="5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工业领域数据安全技术支撑单位</w:t>
      </w:r>
      <w:r>
        <w:rPr>
          <w:rFonts w:hint="eastAsia" w:ascii="仿宋_GB2312" w:eastAsia="仿宋_GB2312"/>
          <w:sz w:val="32"/>
          <w:szCs w:val="32"/>
          <w:lang w:eastAsia="zh-CN"/>
        </w:rPr>
        <w:t>推荐汇总表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160" w:firstLineChars="13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福建省工业和信息化厅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年9月2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3374E"/>
    <w:rsid w:val="5FF3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2022-09-28T09:04:00Z</dcterms:created>
  <dc:creator>xmadmin</dc:creator>
  <cp:lastModifiedBy>xmadmin</cp:lastModifiedBy>
  <dcterms:modified xsi:type="dcterms:W3CDTF">2022-09-28T09:23:44Z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