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06C4" w14:textId="77777777" w:rsidR="00A15ED4" w:rsidRPr="00625652" w:rsidRDefault="00A15ED4" w:rsidP="00A15ED4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 w:rsidRPr="00625652">
        <w:rPr>
          <w:rFonts w:ascii="黑体" w:eastAsia="黑体" w:hAnsi="黑体" w:cs="黑体" w:hint="eastAsia"/>
          <w:sz w:val="32"/>
          <w:szCs w:val="32"/>
        </w:rPr>
        <w:t>附件2</w:t>
      </w:r>
    </w:p>
    <w:p w14:paraId="60428829" w14:textId="77777777" w:rsidR="00A15ED4" w:rsidRDefault="00A15ED4" w:rsidP="00A15ED4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14:paraId="736E6994" w14:textId="77777777" w:rsidR="00A15ED4" w:rsidRDefault="00A15ED4" w:rsidP="00A15ED4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14:paraId="6DD5470D" w14:textId="77777777" w:rsidR="00A15ED4" w:rsidRDefault="00A15ED4" w:rsidP="00A15ED4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厦门市软件和信息技术服务企业备案（年审）申请表</w:t>
      </w:r>
    </w:p>
    <w:p w14:paraId="2A13BA54" w14:textId="77777777" w:rsidR="00A15ED4" w:rsidRDefault="00A15ED4" w:rsidP="00A15ED4">
      <w:pPr>
        <w:widowControl/>
        <w:rPr>
          <w:kern w:val="0"/>
          <w:sz w:val="24"/>
        </w:rPr>
      </w:pPr>
    </w:p>
    <w:p w14:paraId="51E0050D" w14:textId="77777777" w:rsidR="00A15ED4" w:rsidRDefault="00A15ED4" w:rsidP="00A15ED4">
      <w:pPr>
        <w:widowControl/>
        <w:rPr>
          <w:kern w:val="0"/>
          <w:sz w:val="24"/>
        </w:rPr>
      </w:pPr>
    </w:p>
    <w:p w14:paraId="1A2EAA14" w14:textId="77777777" w:rsidR="00A15ED4" w:rsidRDefault="00A15ED4" w:rsidP="00A15ED4">
      <w:pPr>
        <w:widowControl/>
        <w:rPr>
          <w:kern w:val="0"/>
          <w:sz w:val="24"/>
        </w:rPr>
      </w:pPr>
    </w:p>
    <w:p w14:paraId="0B3F7964" w14:textId="77777777" w:rsidR="00A15ED4" w:rsidRDefault="00A15ED4" w:rsidP="00A15ED4">
      <w:pPr>
        <w:widowControl/>
        <w:rPr>
          <w:kern w:val="0"/>
          <w:sz w:val="24"/>
        </w:rPr>
      </w:pPr>
    </w:p>
    <w:p w14:paraId="1D20A6AE" w14:textId="77777777" w:rsidR="00A15ED4" w:rsidRDefault="00A15ED4" w:rsidP="00A15ED4">
      <w:pPr>
        <w:widowControl/>
        <w:rPr>
          <w:kern w:val="0"/>
          <w:sz w:val="24"/>
        </w:rPr>
      </w:pPr>
    </w:p>
    <w:p w14:paraId="08A72147" w14:textId="77777777" w:rsidR="00A15ED4" w:rsidRDefault="00A15ED4" w:rsidP="00A15ED4">
      <w:pPr>
        <w:widowControl/>
        <w:rPr>
          <w:kern w:val="0"/>
          <w:sz w:val="24"/>
        </w:rPr>
      </w:pPr>
    </w:p>
    <w:p w14:paraId="0EB45FE3" w14:textId="77777777" w:rsidR="00A15ED4" w:rsidRDefault="00A15ED4" w:rsidP="00A15ED4">
      <w:pPr>
        <w:widowControl/>
        <w:rPr>
          <w:kern w:val="0"/>
          <w:sz w:val="24"/>
        </w:rPr>
      </w:pPr>
    </w:p>
    <w:p w14:paraId="38CF38B2" w14:textId="77777777" w:rsidR="00A15ED4" w:rsidRDefault="00A15ED4" w:rsidP="00A15ED4">
      <w:pPr>
        <w:widowControl/>
        <w:rPr>
          <w:kern w:val="0"/>
          <w:sz w:val="24"/>
        </w:rPr>
      </w:pPr>
    </w:p>
    <w:p w14:paraId="00BEC51B" w14:textId="77777777" w:rsidR="00A15ED4" w:rsidRDefault="00A15ED4" w:rsidP="00A15ED4">
      <w:pPr>
        <w:widowControl/>
        <w:rPr>
          <w:kern w:val="0"/>
          <w:sz w:val="24"/>
        </w:rPr>
      </w:pPr>
    </w:p>
    <w:p w14:paraId="319C5861" w14:textId="77777777" w:rsidR="00A15ED4" w:rsidRDefault="00A15ED4" w:rsidP="00A15ED4">
      <w:pPr>
        <w:widowControl/>
        <w:rPr>
          <w:rFonts w:ascii="黑体" w:eastAsia="黑体"/>
          <w:kern w:val="0"/>
          <w:sz w:val="32"/>
          <w:szCs w:val="32"/>
        </w:rPr>
      </w:pPr>
    </w:p>
    <w:p w14:paraId="55F74439" w14:textId="77777777" w:rsidR="00A15ED4" w:rsidRDefault="00A15ED4" w:rsidP="00A15ED4">
      <w:pPr>
        <w:widowControl/>
        <w:rPr>
          <w:rFonts w:ascii="黑体" w:eastAsia="黑体"/>
          <w:kern w:val="0"/>
          <w:sz w:val="32"/>
          <w:szCs w:val="32"/>
        </w:rPr>
      </w:pPr>
    </w:p>
    <w:p w14:paraId="0A0132E3" w14:textId="77777777" w:rsidR="00A15ED4" w:rsidRDefault="00A15ED4" w:rsidP="00A15ED4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企业名称：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u w:val="single"/>
        </w:rPr>
        <w:t xml:space="preserve"> （盖章）                           </w:t>
      </w:r>
    </w:p>
    <w:p w14:paraId="6B09E71C" w14:textId="77777777" w:rsidR="00A15ED4" w:rsidRDefault="00A15ED4" w:rsidP="00A15ED4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联 系 人：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u w:val="single"/>
        </w:rPr>
        <w:t xml:space="preserve">                                    </w:t>
      </w:r>
    </w:p>
    <w:p w14:paraId="75F4034C" w14:textId="77777777" w:rsidR="00A15ED4" w:rsidRDefault="00A15ED4" w:rsidP="00A15ED4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联系方式：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u w:val="single"/>
        </w:rPr>
        <w:t xml:space="preserve">                                    </w:t>
      </w:r>
    </w:p>
    <w:p w14:paraId="2D2F6AA1" w14:textId="77777777" w:rsidR="00A15ED4" w:rsidRDefault="00A15ED4" w:rsidP="00A15ED4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申请日期：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u w:val="single"/>
        </w:rPr>
        <w:t xml:space="preserve">                                    </w:t>
      </w:r>
    </w:p>
    <w:p w14:paraId="0F1A6B3F" w14:textId="77777777" w:rsidR="00A15ED4" w:rsidRDefault="00A15ED4" w:rsidP="00A15ED4">
      <w:pPr>
        <w:widowControl/>
        <w:rPr>
          <w:rFonts w:eastAsia="黑体" w:hint="eastAsia"/>
          <w:kern w:val="0"/>
          <w:sz w:val="32"/>
          <w:szCs w:val="32"/>
          <w:u w:val="single"/>
        </w:rPr>
      </w:pPr>
    </w:p>
    <w:p w14:paraId="039111AE" w14:textId="77777777" w:rsidR="00A15ED4" w:rsidRDefault="00A15ED4" w:rsidP="00A15ED4">
      <w:pPr>
        <w:widowControl/>
        <w:rPr>
          <w:rFonts w:eastAsia="黑体" w:hint="eastAsia"/>
          <w:kern w:val="0"/>
          <w:sz w:val="32"/>
          <w:szCs w:val="32"/>
          <w:u w:val="single"/>
        </w:rPr>
      </w:pPr>
    </w:p>
    <w:p w14:paraId="6F5FDFC1" w14:textId="77777777" w:rsidR="00A15ED4" w:rsidRDefault="00A15ED4" w:rsidP="00A15ED4">
      <w:pPr>
        <w:widowControl/>
        <w:rPr>
          <w:rFonts w:eastAsia="黑体" w:hint="eastAsia"/>
          <w:kern w:val="0"/>
          <w:sz w:val="32"/>
          <w:szCs w:val="32"/>
          <w:u w:val="single"/>
        </w:rPr>
      </w:pPr>
    </w:p>
    <w:p w14:paraId="4C17DB02" w14:textId="77777777" w:rsidR="00A15ED4" w:rsidRDefault="00A15ED4" w:rsidP="00A15ED4">
      <w:pPr>
        <w:widowControl/>
        <w:rPr>
          <w:rFonts w:eastAsia="黑体" w:hint="eastAsia"/>
          <w:kern w:val="0"/>
          <w:sz w:val="32"/>
          <w:szCs w:val="32"/>
          <w:u w:val="single"/>
        </w:rPr>
      </w:pPr>
    </w:p>
    <w:p w14:paraId="4A39CB25" w14:textId="77777777" w:rsidR="00A15ED4" w:rsidRDefault="00A15ED4" w:rsidP="00A15ED4">
      <w:pPr>
        <w:widowControl/>
        <w:rPr>
          <w:rFonts w:eastAsia="黑体" w:hint="eastAsia"/>
          <w:kern w:val="0"/>
          <w:sz w:val="32"/>
          <w:szCs w:val="32"/>
          <w:u w:val="single"/>
        </w:rPr>
      </w:pPr>
    </w:p>
    <w:p w14:paraId="2633281B" w14:textId="77777777" w:rsidR="00A15ED4" w:rsidRDefault="00A15ED4" w:rsidP="00A15ED4">
      <w:pPr>
        <w:widowControl/>
        <w:rPr>
          <w:rFonts w:eastAsia="黑体" w:hint="eastAsia"/>
          <w:kern w:val="0"/>
          <w:sz w:val="32"/>
          <w:szCs w:val="32"/>
          <w:u w:val="single"/>
        </w:rPr>
      </w:pPr>
    </w:p>
    <w:p w14:paraId="1396493C" w14:textId="77777777" w:rsidR="00A15ED4" w:rsidRDefault="00A15ED4" w:rsidP="00A15ED4">
      <w:pPr>
        <w:widowControl/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厦门市工业和信息化局</w:t>
      </w:r>
    </w:p>
    <w:p w14:paraId="078449D5" w14:textId="77777777" w:rsidR="00A15ED4" w:rsidRDefault="00A15ED4" w:rsidP="00A15ED4">
      <w:pPr>
        <w:widowControl/>
        <w:jc w:val="center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2021年</w:t>
      </w:r>
    </w:p>
    <w:p w14:paraId="79112B58" w14:textId="77777777" w:rsidR="00A15ED4" w:rsidRDefault="00A15ED4" w:rsidP="00A15ED4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cs="仿宋" w:hint="eastAsia"/>
          <w:bCs/>
          <w:sz w:val="32"/>
          <w:szCs w:val="32"/>
        </w:rPr>
        <w:lastRenderedPageBreak/>
        <w:t>一、企业基本情况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144"/>
        <w:gridCol w:w="497"/>
        <w:gridCol w:w="403"/>
        <w:gridCol w:w="218"/>
        <w:gridCol w:w="1227"/>
        <w:gridCol w:w="589"/>
        <w:gridCol w:w="227"/>
        <w:gridCol w:w="1196"/>
        <w:gridCol w:w="266"/>
        <w:gridCol w:w="289"/>
        <w:gridCol w:w="515"/>
        <w:gridCol w:w="1772"/>
      </w:tblGrid>
      <w:tr w:rsidR="00A15ED4" w14:paraId="4100A62C" w14:textId="77777777" w:rsidTr="00B35C91">
        <w:trPr>
          <w:trHeight w:hRule="exact" w:val="510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B8CD4D" w14:textId="77777777" w:rsidR="00A15ED4" w:rsidRDefault="00A15ED4" w:rsidP="00B35C9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基本信息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8C00B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企业名称</w:t>
            </w:r>
          </w:p>
        </w:tc>
        <w:tc>
          <w:tcPr>
            <w:tcW w:w="62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C1AE6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15ED4" w14:paraId="218750D2" w14:textId="77777777" w:rsidTr="00B35C91">
        <w:trPr>
          <w:trHeight w:hRule="exact"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F3BDCD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536D1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通讯地址</w:t>
            </w:r>
          </w:p>
        </w:tc>
        <w:tc>
          <w:tcPr>
            <w:tcW w:w="2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4C57E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95D3E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邮政编码</w:t>
            </w:r>
          </w:p>
        </w:tc>
        <w:tc>
          <w:tcPr>
            <w:tcW w:w="2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B1812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15ED4" w14:paraId="57FDF323" w14:textId="77777777" w:rsidTr="00B35C91">
        <w:trPr>
          <w:trHeight w:hRule="exact"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343971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C83E2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注册资金（万元）</w:t>
            </w:r>
          </w:p>
        </w:tc>
        <w:tc>
          <w:tcPr>
            <w:tcW w:w="2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C5B28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1D04C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开业时间</w:t>
            </w:r>
          </w:p>
        </w:tc>
        <w:tc>
          <w:tcPr>
            <w:tcW w:w="2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0A104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15ED4" w14:paraId="76E800E6" w14:textId="77777777" w:rsidTr="00B35C91">
        <w:trPr>
          <w:trHeight w:hRule="exact"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57A01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64E9C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营业执照注册号</w:t>
            </w:r>
          </w:p>
        </w:tc>
        <w:tc>
          <w:tcPr>
            <w:tcW w:w="2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026CC6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bCs/>
                <w:color w:val="0070C0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3A0F3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公司网站</w:t>
            </w:r>
          </w:p>
        </w:tc>
        <w:tc>
          <w:tcPr>
            <w:tcW w:w="2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26CE2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15ED4" w14:paraId="1FD88C18" w14:textId="77777777" w:rsidTr="00B35C91">
        <w:trPr>
          <w:trHeight w:hRule="exact" w:val="510"/>
          <w:jc w:val="center"/>
        </w:trPr>
        <w:tc>
          <w:tcPr>
            <w:tcW w:w="61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777FDA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联系方式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709142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董事长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815A41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姓名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70622D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734E36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电 话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C3CD1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5F78B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手机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64C43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</w:tr>
      <w:tr w:rsidR="00A15ED4" w14:paraId="7C2FE976" w14:textId="77777777" w:rsidTr="00B35C91">
        <w:trPr>
          <w:trHeight w:hRule="exact"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8341D2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0EB9C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总经理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DB7CBC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姓名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D39EC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B3F5DE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电 话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C0509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8A1DBC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手机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38B9D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</w:tr>
      <w:tr w:rsidR="00A15ED4" w14:paraId="765E74B2" w14:textId="77777777" w:rsidTr="00B35C91">
        <w:trPr>
          <w:trHeight w:hRule="exact"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1C5591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B85B3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w w:val="90"/>
                <w:kern w:val="0"/>
                <w:sz w:val="24"/>
              </w:rPr>
            </w:pPr>
            <w:r>
              <w:rPr>
                <w:rFonts w:ascii="宋体" w:hAnsi="宋体" w:cs="仿宋" w:hint="eastAsia"/>
                <w:w w:val="90"/>
                <w:kern w:val="0"/>
                <w:sz w:val="24"/>
              </w:rPr>
              <w:t>财务经理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14FEB1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姓名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7B9DE5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6552FA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电 话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D132A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4523FF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手机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2E37F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</w:tr>
      <w:tr w:rsidR="00A15ED4" w14:paraId="0AEFBEA7" w14:textId="77777777" w:rsidTr="00B35C91">
        <w:trPr>
          <w:trHeight w:hRule="exact"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AFD0A5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406B6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联系人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23382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姓名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DECF54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C49FD5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电 话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3491CF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A8D77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手机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1CAD8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</w:tr>
      <w:tr w:rsidR="00A15ED4" w14:paraId="2BCAF7D3" w14:textId="77777777" w:rsidTr="00B35C91">
        <w:trPr>
          <w:trHeight w:hRule="exact"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71BBA6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8A4DF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9E97C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邮箱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1F1828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EE95C5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传 真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454DF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8D298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w w:val="80"/>
                <w:kern w:val="0"/>
                <w:sz w:val="24"/>
              </w:rPr>
              <w:t>微信号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3D40E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</w:p>
        </w:tc>
      </w:tr>
      <w:tr w:rsidR="00A15ED4" w14:paraId="660B599D" w14:textId="77777777" w:rsidTr="00B35C91">
        <w:trPr>
          <w:trHeight w:hRule="exact" w:val="510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923238" w14:textId="77777777" w:rsidR="00A15ED4" w:rsidRDefault="00A15ED4" w:rsidP="00B35C91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资质情况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D5CA6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企业认定</w:t>
            </w:r>
          </w:p>
        </w:tc>
        <w:tc>
          <w:tcPr>
            <w:tcW w:w="67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7F8AA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□国家高新技术企业   □其他：__________</w:t>
            </w:r>
          </w:p>
        </w:tc>
      </w:tr>
      <w:tr w:rsidR="00A15ED4" w14:paraId="68C7CD0C" w14:textId="77777777" w:rsidTr="00B35C91">
        <w:trPr>
          <w:trHeight w:hRule="exact"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79BD4A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FB73E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是否上市</w:t>
            </w:r>
          </w:p>
        </w:tc>
        <w:tc>
          <w:tcPr>
            <w:tcW w:w="67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5ACEE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□是 股票代码：_________ 上市时间：________  □否</w:t>
            </w:r>
          </w:p>
        </w:tc>
      </w:tr>
      <w:tr w:rsidR="00A15ED4" w14:paraId="180DEF53" w14:textId="77777777" w:rsidTr="00B35C91">
        <w:trPr>
          <w:trHeight w:val="472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12341A" w14:textId="77777777" w:rsidR="00A15ED4" w:rsidRDefault="00A15ED4" w:rsidP="00B35C91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5B51E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cs="仿宋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系统集成企业</w:t>
            </w:r>
          </w:p>
          <w:p w14:paraId="2DE21A6A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资质认定（等级）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C182B" w14:textId="77777777" w:rsidR="00A15ED4" w:rsidRDefault="00A15ED4" w:rsidP="00B35C9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044A" w14:textId="77777777" w:rsidR="00A15ED4" w:rsidRDefault="00A15ED4" w:rsidP="00B35C9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CMM/CMMI认证（等级）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9361F" w14:textId="77777777" w:rsidR="00A15ED4" w:rsidRDefault="00A15ED4" w:rsidP="00B35C9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A15ED4" w14:paraId="2A7AB138" w14:textId="77777777" w:rsidTr="00B35C91">
        <w:trPr>
          <w:trHeight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A2EF22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4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CDD18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ITSS认证 □是   ISO20000 □是   ISO27001/BS7799 □是</w:t>
            </w:r>
          </w:p>
        </w:tc>
      </w:tr>
      <w:tr w:rsidR="00A15ED4" w14:paraId="3EA9DE86" w14:textId="77777777" w:rsidTr="00B35C91">
        <w:trPr>
          <w:trHeight w:val="510"/>
          <w:jc w:val="center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ED8078" w14:textId="77777777" w:rsidR="00A15ED4" w:rsidRDefault="00A15ED4" w:rsidP="00B35C9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64E3E" w14:textId="77777777" w:rsidR="00A15ED4" w:rsidRDefault="00A15ED4" w:rsidP="00B35C91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其他</w:t>
            </w:r>
          </w:p>
        </w:tc>
        <w:tc>
          <w:tcPr>
            <w:tcW w:w="60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4616A" w14:textId="77777777" w:rsidR="00A15ED4" w:rsidRDefault="00A15ED4" w:rsidP="00B35C9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A15ED4" w14:paraId="3F641ECC" w14:textId="77777777" w:rsidTr="00B35C91">
        <w:trPr>
          <w:trHeight w:val="5704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CA8B4E" w14:textId="77777777" w:rsidR="00A15ED4" w:rsidRDefault="00A15ED4" w:rsidP="00B35C9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企业简介</w:t>
            </w:r>
          </w:p>
        </w:tc>
        <w:tc>
          <w:tcPr>
            <w:tcW w:w="8343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EF3E6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（主要业务简介，500字以内）</w:t>
            </w:r>
          </w:p>
          <w:p w14:paraId="6DEF79BF" w14:textId="77777777" w:rsidR="00A15ED4" w:rsidRDefault="00A15ED4" w:rsidP="00B35C91">
            <w:pPr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14:paraId="171E8143" w14:textId="77777777" w:rsidR="00A15ED4" w:rsidRDefault="00A15ED4" w:rsidP="00B35C91">
            <w:pPr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14:paraId="085197F9" w14:textId="77777777" w:rsidR="00A15ED4" w:rsidRDefault="00A15ED4" w:rsidP="00B35C91">
            <w:pPr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14:paraId="3D3FDA83" w14:textId="77777777" w:rsidR="00A15ED4" w:rsidRDefault="00A15ED4" w:rsidP="00B35C91">
            <w:pPr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14:paraId="55AEB020" w14:textId="77777777" w:rsidR="00A15ED4" w:rsidRDefault="00A15ED4" w:rsidP="00B35C91">
            <w:pPr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14:paraId="29A7A1FB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14:paraId="1EFDD24F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14:paraId="0A79D60D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14:paraId="7F1570C8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14:paraId="7494B478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14:paraId="07DC5DB4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14:paraId="2C036A7B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14:paraId="1A18AAFB" w14:textId="77777777" w:rsidR="00A15ED4" w:rsidRDefault="00A15ED4" w:rsidP="00B35C91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7EFE5A1D" w14:textId="77777777" w:rsidR="00A15ED4" w:rsidRDefault="00A15ED4" w:rsidP="00A15ED4">
      <w:pPr>
        <w:widowControl/>
        <w:spacing w:line="540" w:lineRule="atLeast"/>
        <w:rPr>
          <w:rFonts w:ascii="仿宋_GB2312" w:eastAsia="仿宋_GB2312"/>
          <w:kern w:val="0"/>
          <w:sz w:val="30"/>
          <w:szCs w:val="30"/>
        </w:rPr>
        <w:sectPr w:rsidR="00A15ED4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ED3FAD9" w14:textId="77777777" w:rsidR="00A15ED4" w:rsidRDefault="00A15ED4" w:rsidP="00A15ED4">
      <w:pPr>
        <w:widowControl/>
        <w:spacing w:line="360" w:lineRule="auto"/>
        <w:rPr>
          <w:rFonts w:ascii="黑体" w:eastAsia="黑体" w:hint="eastAsia"/>
          <w:kern w:val="0"/>
          <w:sz w:val="32"/>
          <w:szCs w:val="32"/>
        </w:rPr>
      </w:pPr>
      <w:r>
        <w:rPr>
          <w:rFonts w:ascii="宋体" w:hAnsi="宋体" w:cs="仿宋" w:hint="eastAsia"/>
          <w:bCs/>
          <w:sz w:val="32"/>
          <w:szCs w:val="32"/>
        </w:rPr>
        <w:lastRenderedPageBreak/>
        <w:t>二、企业经营情况（申报期上一年度）</w:t>
      </w:r>
      <w:r>
        <w:rPr>
          <w:rFonts w:ascii="黑体" w:eastAsia="黑体" w:hint="eastAsia"/>
          <w:kern w:val="0"/>
          <w:sz w:val="32"/>
          <w:szCs w:val="32"/>
        </w:rPr>
        <w:t xml:space="preserve"> </w:t>
      </w:r>
    </w:p>
    <w:p w14:paraId="254B61D3" w14:textId="77777777" w:rsidR="00A15ED4" w:rsidRDefault="00A15ED4" w:rsidP="00A15ED4">
      <w:pPr>
        <w:widowControl/>
        <w:spacing w:line="360" w:lineRule="auto"/>
        <w:ind w:leftChars="-171" w:left="-359"/>
        <w:jc w:val="right"/>
        <w:rPr>
          <w:rFonts w:ascii="黑体" w:eastAsia="黑体" w:hint="eastAsia"/>
          <w:kern w:val="0"/>
          <w:sz w:val="24"/>
        </w:rPr>
      </w:pPr>
      <w:r>
        <w:rPr>
          <w:rFonts w:ascii="黑体" w:eastAsia="黑体" w:hint="eastAsia"/>
          <w:kern w:val="0"/>
          <w:sz w:val="24"/>
        </w:rPr>
        <w:t xml:space="preserve">                                    </w:t>
      </w:r>
      <w:r>
        <w:rPr>
          <w:rFonts w:ascii="宋体" w:hAnsi="宋体" w:cs="宋体" w:hint="eastAsia"/>
          <w:kern w:val="0"/>
          <w:sz w:val="24"/>
        </w:rPr>
        <w:t>单位：万元</w:t>
      </w:r>
    </w:p>
    <w:tbl>
      <w:tblPr>
        <w:tblW w:w="0" w:type="auto"/>
        <w:tblInd w:w="-697" w:type="dxa"/>
        <w:tblLayout w:type="fixed"/>
        <w:tblLook w:val="0000" w:firstRow="0" w:lastRow="0" w:firstColumn="0" w:lastColumn="0" w:noHBand="0" w:noVBand="0"/>
      </w:tblPr>
      <w:tblGrid>
        <w:gridCol w:w="795"/>
        <w:gridCol w:w="359"/>
        <w:gridCol w:w="1159"/>
        <w:gridCol w:w="210"/>
        <w:gridCol w:w="199"/>
        <w:gridCol w:w="773"/>
        <w:gridCol w:w="701"/>
        <w:gridCol w:w="409"/>
        <w:gridCol w:w="961"/>
        <w:gridCol w:w="103"/>
        <w:gridCol w:w="1055"/>
        <w:gridCol w:w="419"/>
        <w:gridCol w:w="390"/>
        <w:gridCol w:w="1083"/>
        <w:gridCol w:w="177"/>
        <w:gridCol w:w="900"/>
      </w:tblGrid>
      <w:tr w:rsidR="00A15ED4" w14:paraId="46C6E98C" w14:textId="77777777" w:rsidTr="00B35C91">
        <w:trPr>
          <w:trHeight w:val="737"/>
        </w:trPr>
        <w:tc>
          <w:tcPr>
            <w:tcW w:w="1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B364" w14:textId="77777777" w:rsidR="00A15ED4" w:rsidRDefault="00A15ED4" w:rsidP="00B35C9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（一）</w:t>
            </w:r>
          </w:p>
          <w:p w14:paraId="6192F811" w14:textId="77777777" w:rsidR="00A15ED4" w:rsidRDefault="00A15ED4" w:rsidP="00B35C9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总体</w:t>
            </w:r>
          </w:p>
          <w:p w14:paraId="5E437DDD" w14:textId="77777777" w:rsidR="00A15ED4" w:rsidRDefault="00A15ED4" w:rsidP="00B35C9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0"/>
              </w:rPr>
              <w:t>情况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07162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企业收入总额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A9E3B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企业销售（营业）收入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53145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软件出口（万美元）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01D3A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利润</w:t>
            </w:r>
          </w:p>
          <w:p w14:paraId="4C4E08F8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总额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AF632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净利润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3CFC7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税收总额</w:t>
            </w:r>
          </w:p>
        </w:tc>
      </w:tr>
      <w:tr w:rsidR="00A15ED4" w14:paraId="28A48EB5" w14:textId="77777777" w:rsidTr="00B35C91">
        <w:trPr>
          <w:trHeight w:val="563"/>
        </w:trPr>
        <w:tc>
          <w:tcPr>
            <w:tcW w:w="1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7B0C" w14:textId="77777777" w:rsidR="00A15ED4" w:rsidRDefault="00A15ED4" w:rsidP="00B35C9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F575F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7B372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C17BF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7D37B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8C80A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EDD82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 w:rsidR="00A15ED4" w14:paraId="20D0D0F9" w14:textId="77777777" w:rsidTr="00B35C91">
        <w:trPr>
          <w:trHeight w:val="737"/>
        </w:trPr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7E5C" w14:textId="77777777" w:rsidR="00A15ED4" w:rsidRDefault="00A15ED4" w:rsidP="00B35C91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0"/>
              </w:rPr>
              <w:t>（二）软件业务情况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369A3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8605E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软件开发销售（营业）收入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5BAEF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132ED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占企业收入总额比例（</w:t>
            </w:r>
            <w:r>
              <w:rPr>
                <w:rFonts w:hint="eastAsia"/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B683D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AEA91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其中自主开发销售（营业）收入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580A2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4BD64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占企业收入总额比例（</w:t>
            </w:r>
            <w:r>
              <w:rPr>
                <w:rFonts w:hint="eastAsia"/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26671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 w:rsidR="00A15ED4" w14:paraId="4A56B63D" w14:textId="77777777" w:rsidTr="00B35C91">
        <w:trPr>
          <w:trHeight w:val="737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A4B8" w14:textId="77777777" w:rsidR="00A15ED4" w:rsidRDefault="00A15ED4" w:rsidP="00B35C9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4EC88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2CE08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嵌入式软件产品开发销售（营业）收入</w:t>
            </w:r>
            <w:r>
              <w:rPr>
                <w:rFonts w:hint="eastAsia"/>
                <w:kern w:val="0"/>
                <w:sz w:val="20"/>
              </w:rPr>
              <w:t>（不含硬件）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704B1" w14:textId="77777777" w:rsidR="00A15ED4" w:rsidRDefault="00A15ED4" w:rsidP="00B35C91">
            <w:pPr>
              <w:widowControl/>
              <w:autoSpaceDN w:val="0"/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BB07A" w14:textId="77777777" w:rsidR="00A15ED4" w:rsidRDefault="00A15ED4" w:rsidP="00B35C91">
            <w:pPr>
              <w:widowControl/>
              <w:autoSpaceDN w:val="0"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占企业收入总额比例（</w:t>
            </w:r>
            <w:r>
              <w:rPr>
                <w:kern w:val="0"/>
                <w:sz w:val="20"/>
              </w:rPr>
              <w:t>%</w:t>
            </w:r>
            <w:r>
              <w:rPr>
                <w:rFonts w:ascii="仿宋_GB2312" w:eastAsia="仿宋_GB2312"/>
                <w:kern w:val="0"/>
                <w:sz w:val="20"/>
              </w:rPr>
              <w:t>）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DF84F" w14:textId="77777777" w:rsidR="00A15ED4" w:rsidRDefault="00A15ED4" w:rsidP="00B35C91">
            <w:pPr>
              <w:widowControl/>
              <w:autoSpaceDN w:val="0"/>
              <w:spacing w:line="26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BCD2F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其中</w:t>
            </w:r>
            <w:r>
              <w:rPr>
                <w:kern w:val="0"/>
                <w:sz w:val="20"/>
              </w:rPr>
              <w:t>自主开发销售（营业）收入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B5FCA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68872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占企业收入总额比例（</w:t>
            </w:r>
            <w:r>
              <w:rPr>
                <w:kern w:val="0"/>
                <w:sz w:val="20"/>
              </w:rPr>
              <w:t>%</w:t>
            </w:r>
            <w:r>
              <w:rPr>
                <w:kern w:val="0"/>
                <w:sz w:val="20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D62DF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 w:rsidR="00A15ED4" w14:paraId="5FD03D2C" w14:textId="77777777" w:rsidTr="00B35C91">
        <w:trPr>
          <w:trHeight w:val="737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28F5" w14:textId="77777777" w:rsidR="00A15ED4" w:rsidRDefault="00A15ED4" w:rsidP="00B35C9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2474C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61809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4DA8C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11F6C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F6818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95648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FE1D8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80591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A6D4F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 w:rsidR="00A15ED4" w14:paraId="7A9D5769" w14:textId="77777777" w:rsidTr="00B35C91">
        <w:trPr>
          <w:trHeight w:val="615"/>
        </w:trPr>
        <w:tc>
          <w:tcPr>
            <w:tcW w:w="115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BA25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（三）</w:t>
            </w:r>
          </w:p>
          <w:p w14:paraId="533CEC44" w14:textId="77777777" w:rsidR="00A15ED4" w:rsidRDefault="00A15ED4" w:rsidP="00B35C91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税收</w:t>
            </w:r>
          </w:p>
          <w:p w14:paraId="6340C9D6" w14:textId="77777777" w:rsidR="00A15ED4" w:rsidRDefault="00A15ED4" w:rsidP="00B35C9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0"/>
              </w:rPr>
              <w:t>情况</w:t>
            </w:r>
          </w:p>
        </w:tc>
        <w:tc>
          <w:tcPr>
            <w:tcW w:w="3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C0E7A" w14:textId="77777777" w:rsidR="00A15ED4" w:rsidRDefault="00A15ED4" w:rsidP="00B35C91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企业所得税</w:t>
            </w:r>
          </w:p>
        </w:tc>
        <w:tc>
          <w:tcPr>
            <w:tcW w:w="29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44233" w14:textId="77777777" w:rsidR="00A15ED4" w:rsidRDefault="00A15ED4" w:rsidP="00B35C91">
            <w:pPr>
              <w:widowControl/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软件产品增值税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C7D3D" w14:textId="77777777" w:rsidR="00A15ED4" w:rsidRDefault="00A15ED4" w:rsidP="00B35C91"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信息技术服务增值税</w:t>
            </w:r>
          </w:p>
        </w:tc>
      </w:tr>
      <w:tr w:rsidR="00A15ED4" w14:paraId="0EB6A108" w14:textId="77777777" w:rsidTr="00B35C91">
        <w:trPr>
          <w:trHeight w:val="505"/>
        </w:trPr>
        <w:tc>
          <w:tcPr>
            <w:tcW w:w="11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5793" w14:textId="77777777" w:rsidR="00A15ED4" w:rsidRDefault="00A15ED4" w:rsidP="00B35C9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F62C5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应缴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CD42A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减免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4483A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应缴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3D00F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退税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19402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应缴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7F24A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减免</w:t>
            </w:r>
          </w:p>
        </w:tc>
      </w:tr>
      <w:tr w:rsidR="00A15ED4" w14:paraId="54DE49C1" w14:textId="77777777" w:rsidTr="00B35C91">
        <w:trPr>
          <w:trHeight w:val="587"/>
        </w:trPr>
        <w:tc>
          <w:tcPr>
            <w:tcW w:w="11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C6077" w14:textId="77777777" w:rsidR="00A15ED4" w:rsidRDefault="00A15ED4" w:rsidP="00B35C9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D68D3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B093C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E02D2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F35D0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054CB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19642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  <w:tr w:rsidR="00A15ED4" w14:paraId="09F6BB44" w14:textId="77777777" w:rsidTr="00B35C91">
        <w:trPr>
          <w:trHeight w:val="737"/>
        </w:trPr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0518B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rFonts w:hint="eastAsia"/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（四）</w:t>
            </w:r>
          </w:p>
          <w:p w14:paraId="630538EE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rFonts w:hint="eastAsia"/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研发</w:t>
            </w:r>
          </w:p>
          <w:p w14:paraId="5A65F0FB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rFonts w:hint="eastAsia"/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费用</w:t>
            </w:r>
          </w:p>
        </w:tc>
        <w:tc>
          <w:tcPr>
            <w:tcW w:w="3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AA3F4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研发费用总额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08827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占企业销售（营业）收入</w:t>
            </w:r>
          </w:p>
          <w:p w14:paraId="6C042911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比例（</w:t>
            </w:r>
            <w:r>
              <w:rPr>
                <w:rFonts w:hint="eastAsia"/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85667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在中国境内发生的</w:t>
            </w:r>
          </w:p>
          <w:p w14:paraId="3307968B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研发费用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72657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占研发费用总额比例（</w:t>
            </w:r>
            <w:r>
              <w:rPr>
                <w:rFonts w:hint="eastAsia"/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A15ED4" w14:paraId="18EF50B1" w14:textId="77777777" w:rsidTr="00B35C91">
        <w:trPr>
          <w:trHeight w:val="737"/>
        </w:trPr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AC325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rFonts w:hint="eastAsia"/>
                <w:b/>
                <w:bCs/>
                <w:kern w:val="0"/>
                <w:sz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D390F" w14:textId="77777777" w:rsidR="00A15ED4" w:rsidRDefault="00A15ED4" w:rsidP="00B35C9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2CD65" w14:textId="77777777" w:rsidR="00A15ED4" w:rsidRDefault="00A15ED4" w:rsidP="00B35C9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E401A" w14:textId="77777777" w:rsidR="00A15ED4" w:rsidRDefault="00A15ED4" w:rsidP="00B35C91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E3049" w14:textId="77777777" w:rsidR="00A15ED4" w:rsidRDefault="00A15ED4" w:rsidP="00B35C91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A15ED4" w14:paraId="22EA769E" w14:textId="77777777" w:rsidTr="00B35C91">
        <w:trPr>
          <w:trHeight w:val="737"/>
        </w:trPr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7468E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rFonts w:hint="eastAsia"/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（五）</w:t>
            </w:r>
          </w:p>
          <w:p w14:paraId="3C5A8E87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rFonts w:hint="eastAsia"/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人员</w:t>
            </w:r>
          </w:p>
          <w:p w14:paraId="791A9BD1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rFonts w:hint="eastAsia"/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构成</w:t>
            </w:r>
          </w:p>
          <w:p w14:paraId="0CD8ABC5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b/>
                <w:bCs/>
                <w:kern w:val="0"/>
                <w:sz w:val="20"/>
              </w:rPr>
            </w:pPr>
          </w:p>
          <w:p w14:paraId="6F426E5E" w14:textId="77777777" w:rsidR="00A15ED4" w:rsidRDefault="00A15ED4" w:rsidP="00B35C91">
            <w:pPr>
              <w:widowControl/>
              <w:spacing w:line="200" w:lineRule="atLeast"/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910921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当年月平均</w:t>
            </w:r>
          </w:p>
          <w:p w14:paraId="71180FED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职工总数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7E83D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大专以上学历职工的月平均人数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550C9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占当年月平均职工总数比例（</w:t>
            </w:r>
            <w:r>
              <w:rPr>
                <w:rFonts w:hint="eastAsia"/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92D0C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大专以上学历的研发人员的月平均人数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21348" w14:textId="77777777" w:rsidR="00A15ED4" w:rsidRDefault="00A15ED4" w:rsidP="00B35C91">
            <w:pPr>
              <w:widowControl/>
              <w:autoSpaceDN w:val="0"/>
              <w:spacing w:line="240" w:lineRule="exac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占当年月平均职工总数比例（</w:t>
            </w:r>
            <w:r>
              <w:rPr>
                <w:rFonts w:hint="eastAsia"/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 w:rsidR="00A15ED4" w14:paraId="2DEA8A3E" w14:textId="77777777" w:rsidTr="00B35C91">
        <w:trPr>
          <w:trHeight w:val="737"/>
        </w:trPr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54D7D" w14:textId="77777777" w:rsidR="00A15ED4" w:rsidRDefault="00A15ED4" w:rsidP="00B35C91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D0A6FD3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0F36E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78D84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CD087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8A123" w14:textId="77777777" w:rsidR="00A15ED4" w:rsidRDefault="00A15ED4" w:rsidP="00B35C91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</w:tbl>
    <w:p w14:paraId="19C62DCA" w14:textId="77777777" w:rsidR="00A15ED4" w:rsidRDefault="00A15ED4" w:rsidP="00A15ED4">
      <w:pPr>
        <w:widowControl/>
        <w:ind w:leftChars="-400" w:left="-840" w:firstLineChars="175" w:firstLine="368"/>
        <w:rPr>
          <w:rFonts w:ascii="宋体" w:hAnsi="宋体" w:cs="宋体" w:hint="eastAsia"/>
          <w:kern w:val="0"/>
          <w:szCs w:val="21"/>
        </w:rPr>
      </w:pPr>
    </w:p>
    <w:p w14:paraId="62D759E0" w14:textId="77777777" w:rsidR="00A15ED4" w:rsidRDefault="00A15ED4" w:rsidP="00A15ED4">
      <w:pPr>
        <w:widowControl/>
        <w:ind w:leftChars="-400" w:left="-840" w:firstLineChars="175" w:firstLine="368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14:paraId="7A9FC8C1" w14:textId="77777777" w:rsidR="00A15ED4" w:rsidRDefault="00A15ED4" w:rsidP="00A15ED4">
      <w:pPr>
        <w:widowControl/>
        <w:ind w:leftChars="-400" w:left="-840" w:firstLineChars="175" w:firstLine="368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1.企业成立年限不足一年的，按实际月份填写</w:t>
      </w:r>
    </w:p>
    <w:p w14:paraId="5EE580E8" w14:textId="77777777" w:rsidR="00A15ED4" w:rsidRDefault="00A15ED4" w:rsidP="00A15ED4">
      <w:pPr>
        <w:widowControl/>
        <w:ind w:leftChars="-225" w:left="-473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2.月平均人数按照以下公式计算：</w:t>
      </w:r>
    </w:p>
    <w:p w14:paraId="258F3A98" w14:textId="77777777" w:rsidR="00A15ED4" w:rsidRDefault="00A15ED4" w:rsidP="00A15ED4">
      <w:pPr>
        <w:widowControl/>
        <w:ind w:leftChars="-400" w:left="-840" w:firstLineChars="175" w:firstLine="368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月平均职工总人数=每月参保人数的和÷12</w:t>
      </w:r>
    </w:p>
    <w:p w14:paraId="02C7ABCB" w14:textId="77777777" w:rsidR="00A15ED4" w:rsidRDefault="00A15ED4" w:rsidP="00A15ED4">
      <w:pPr>
        <w:widowControl/>
        <w:ind w:leftChars="-400" w:left="-840" w:firstLineChars="175" w:firstLine="368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大专以上学历职工的月平均人数=每月参保人数中大专以上学历的人数和÷12</w:t>
      </w:r>
    </w:p>
    <w:p w14:paraId="411644AA" w14:textId="77777777" w:rsidR="00A15ED4" w:rsidRDefault="00A15ED4" w:rsidP="00A15ED4">
      <w:pPr>
        <w:widowControl/>
        <w:ind w:leftChars="-400" w:left="-840" w:firstLineChars="175" w:firstLine="368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大专以上学历的研发人员的月平均人数=每月参保人数中大专以上学历的研发人员人数和÷12</w:t>
      </w:r>
    </w:p>
    <w:p w14:paraId="0E551743" w14:textId="77777777" w:rsidR="00A15ED4" w:rsidRDefault="00A15ED4" w:rsidP="00A15ED4">
      <w:pPr>
        <w:widowControl/>
        <w:rPr>
          <w:rFonts w:ascii="宋体" w:hAnsi="宋体" w:cs="宋体" w:hint="eastAsia"/>
          <w:color w:val="000000"/>
          <w:kern w:val="0"/>
          <w:szCs w:val="21"/>
        </w:rPr>
        <w:sectPr w:rsidR="00A15ED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27130E0" w14:textId="77777777" w:rsidR="00A15ED4" w:rsidRPr="00A15ED4" w:rsidRDefault="00A15ED4" w:rsidP="00A15ED4">
      <w:pPr>
        <w:rPr>
          <w:rFonts w:hint="eastAsia"/>
        </w:rPr>
      </w:pPr>
    </w:p>
    <w:sectPr w:rsidR="00A15ED4" w:rsidRPr="00A1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945" w14:textId="506D906C" w:rsidR="00000000" w:rsidRDefault="00A15ED4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A263A" wp14:editId="379B007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940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6474" w14:textId="77777777" w:rsidR="00000000" w:rsidRDefault="00A15ED4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  <w:p w14:paraId="6A9F6079" w14:textId="77777777" w:rsidR="00000000" w:rsidRDefault="00A15ED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A26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3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" filled="f" stroked="f">
              <v:textbox style="mso-fit-shape-to-text:t" inset="0,0,0,0">
                <w:txbxContent>
                  <w:p w14:paraId="10496474" w14:textId="77777777" w:rsidR="00000000" w:rsidRDefault="00A15ED4">
                    <w:pPr>
                      <w:pStyle w:val="a4"/>
                      <w:rPr>
                        <w:rStyle w:val="a6"/>
                      </w:rPr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14</w:t>
                    </w:r>
                    <w:r>
                      <w:fldChar w:fldCharType="end"/>
                    </w:r>
                  </w:p>
                  <w:p w14:paraId="6A9F6079" w14:textId="77777777" w:rsidR="00000000" w:rsidRDefault="00A15ED4"/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D4"/>
    <w:rsid w:val="000A458A"/>
    <w:rsid w:val="007A49DE"/>
    <w:rsid w:val="00A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B5052"/>
  <w15:chartTrackingRefBased/>
  <w15:docId w15:val="{7C12A2BF-9E07-40B6-98F0-231D9139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15E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A15ED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5">
    <w:name w:val="页脚 字符"/>
    <w:basedOn w:val="a1"/>
    <w:link w:val="a4"/>
    <w:rsid w:val="00A15ED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qFormat/>
    <w:rsid w:val="00A15ED4"/>
    <w:rPr>
      <w:rFonts w:ascii="Times New Roman" w:eastAsia="宋体" w:hAnsi="Times New Roman" w:cs="Times New Roman"/>
    </w:rPr>
  </w:style>
  <w:style w:type="paragraph" w:styleId="a0">
    <w:name w:val="Body Text"/>
    <w:basedOn w:val="a"/>
    <w:link w:val="a7"/>
    <w:uiPriority w:val="99"/>
    <w:semiHidden/>
    <w:unhideWhenUsed/>
    <w:rsid w:val="00A15ED4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A15ED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斯婷</dc:creator>
  <cp:keywords/>
  <dc:description/>
  <cp:lastModifiedBy>吴 斯婷</cp:lastModifiedBy>
  <cp:revision>1</cp:revision>
  <dcterms:created xsi:type="dcterms:W3CDTF">2021-06-07T03:29:00Z</dcterms:created>
  <dcterms:modified xsi:type="dcterms:W3CDTF">2021-06-07T03:30:00Z</dcterms:modified>
</cp:coreProperties>
</file>